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842" w:rsidRPr="004A0A0D" w:rsidRDefault="007B0842" w:rsidP="00574684">
      <w:pPr>
        <w:spacing w:after="0" w:line="240" w:lineRule="auto"/>
        <w:jc w:val="center"/>
        <w:rPr>
          <w:sz w:val="40"/>
          <w:szCs w:val="40"/>
        </w:rPr>
      </w:pPr>
      <w:bookmarkStart w:id="0" w:name="_GoBack"/>
      <w:r w:rsidRPr="004A0A0D">
        <w:rPr>
          <w:sz w:val="40"/>
          <w:szCs w:val="40"/>
        </w:rPr>
        <w:t xml:space="preserve">George </w:t>
      </w:r>
      <w:r w:rsidR="004A0A0D" w:rsidRPr="004A0A0D">
        <w:rPr>
          <w:sz w:val="40"/>
          <w:szCs w:val="40"/>
        </w:rPr>
        <w:t>Leo Jr.</w:t>
      </w:r>
    </w:p>
    <w:p w:rsidR="00574684" w:rsidRPr="004A0A0D" w:rsidRDefault="004A0A0D" w:rsidP="00574684">
      <w:pPr>
        <w:spacing w:after="0" w:line="240" w:lineRule="auto"/>
        <w:jc w:val="center"/>
        <w:rPr>
          <w:sz w:val="40"/>
          <w:szCs w:val="40"/>
        </w:rPr>
      </w:pPr>
      <w:r w:rsidRPr="004A0A0D">
        <w:rPr>
          <w:sz w:val="40"/>
          <w:szCs w:val="40"/>
        </w:rPr>
        <w:t>June 28, 1931 – January 11, 2014</w:t>
      </w:r>
    </w:p>
    <w:bookmarkEnd w:id="0"/>
    <w:p w:rsidR="00574684" w:rsidRDefault="00574684" w:rsidP="00574684">
      <w:pPr>
        <w:spacing w:after="0" w:line="240" w:lineRule="auto"/>
        <w:jc w:val="center"/>
      </w:pPr>
    </w:p>
    <w:p w:rsidR="007B0842" w:rsidRDefault="004A0A0D" w:rsidP="007B0842">
      <w:pPr>
        <w:jc w:val="center"/>
      </w:pPr>
      <w:r>
        <w:rPr>
          <w:noProof/>
        </w:rPr>
        <w:drawing>
          <wp:inline distT="0" distB="0" distL="0" distR="0">
            <wp:extent cx="5943600" cy="41192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urgeoisGFml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1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A0D" w:rsidRPr="004A0A0D" w:rsidRDefault="004A0A0D" w:rsidP="004A0A0D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Pr="004A0A0D">
        <w:rPr>
          <w:sz w:val="24"/>
          <w:szCs w:val="24"/>
        </w:rPr>
        <w:t xml:space="preserve">GEORGE L. BOURGEOIS, JR. on Saturday, January 11, 2014 at his home in </w:t>
      </w:r>
      <w:proofErr w:type="spellStart"/>
      <w:r w:rsidRPr="004A0A0D">
        <w:rPr>
          <w:sz w:val="24"/>
          <w:szCs w:val="24"/>
        </w:rPr>
        <w:t>LaPlace</w:t>
      </w:r>
      <w:proofErr w:type="spellEnd"/>
      <w:r w:rsidRPr="004A0A0D">
        <w:rPr>
          <w:sz w:val="24"/>
          <w:szCs w:val="24"/>
        </w:rPr>
        <w:t>, LA</w:t>
      </w:r>
      <w:r w:rsidRPr="004A0A0D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r w:rsidRPr="004A0A0D">
        <w:rPr>
          <w:sz w:val="24"/>
          <w:szCs w:val="24"/>
        </w:rPr>
        <w:t xml:space="preserve">Son of the late </w:t>
      </w:r>
      <w:proofErr w:type="spellStart"/>
      <w:r w:rsidRPr="004A0A0D">
        <w:rPr>
          <w:sz w:val="24"/>
          <w:szCs w:val="24"/>
        </w:rPr>
        <w:t>Hesther</w:t>
      </w:r>
      <w:proofErr w:type="spellEnd"/>
      <w:r w:rsidRPr="004A0A0D">
        <w:rPr>
          <w:sz w:val="24"/>
          <w:szCs w:val="24"/>
        </w:rPr>
        <w:t xml:space="preserve"> Anthony and George L. Bourgeois, Sr. Beloved husband of the late Lola Mitchell Bourgeois.</w:t>
      </w:r>
      <w:proofErr w:type="gramEnd"/>
      <w:r w:rsidRPr="004A0A0D">
        <w:rPr>
          <w:sz w:val="24"/>
          <w:szCs w:val="24"/>
        </w:rPr>
        <w:t xml:space="preserve"> Father of Eric (Madeline) of </w:t>
      </w:r>
      <w:proofErr w:type="spellStart"/>
      <w:r w:rsidRPr="004A0A0D">
        <w:rPr>
          <w:sz w:val="24"/>
          <w:szCs w:val="24"/>
        </w:rPr>
        <w:t>Edgard</w:t>
      </w:r>
      <w:proofErr w:type="spellEnd"/>
      <w:r w:rsidRPr="004A0A0D">
        <w:rPr>
          <w:sz w:val="24"/>
          <w:szCs w:val="24"/>
        </w:rPr>
        <w:t xml:space="preserve">, LA, Clinton (Velvet), Aaron (Kristin) of </w:t>
      </w:r>
      <w:proofErr w:type="spellStart"/>
      <w:r w:rsidRPr="004A0A0D">
        <w:rPr>
          <w:sz w:val="24"/>
          <w:szCs w:val="24"/>
        </w:rPr>
        <w:t>LaPlace</w:t>
      </w:r>
      <w:proofErr w:type="spellEnd"/>
      <w:r w:rsidRPr="004A0A0D">
        <w:rPr>
          <w:sz w:val="24"/>
          <w:szCs w:val="24"/>
        </w:rPr>
        <w:t xml:space="preserve">, LA, Adrian (Marilyn) of Kenner, LA, Patrice (Louis) Austin of </w:t>
      </w:r>
      <w:proofErr w:type="spellStart"/>
      <w:r w:rsidRPr="004A0A0D">
        <w:rPr>
          <w:sz w:val="24"/>
          <w:szCs w:val="24"/>
        </w:rPr>
        <w:t>LaPlace</w:t>
      </w:r>
      <w:proofErr w:type="spellEnd"/>
      <w:r w:rsidRPr="004A0A0D">
        <w:rPr>
          <w:sz w:val="24"/>
          <w:szCs w:val="24"/>
        </w:rPr>
        <w:t xml:space="preserve">, LA , the late Capt. George L., III and Travis Bourgeois. </w:t>
      </w:r>
      <w:proofErr w:type="gramStart"/>
      <w:r w:rsidRPr="004A0A0D">
        <w:rPr>
          <w:sz w:val="24"/>
          <w:szCs w:val="24"/>
        </w:rPr>
        <w:t>Father in law of Paula Bourgeois of Texas.</w:t>
      </w:r>
      <w:proofErr w:type="gramEnd"/>
      <w:r w:rsidRPr="004A0A0D">
        <w:rPr>
          <w:sz w:val="24"/>
          <w:szCs w:val="24"/>
        </w:rPr>
        <w:t xml:space="preserve"> Brother of Wallace Bourgeois of </w:t>
      </w:r>
      <w:proofErr w:type="spellStart"/>
      <w:r w:rsidRPr="004A0A0D">
        <w:rPr>
          <w:sz w:val="24"/>
          <w:szCs w:val="24"/>
        </w:rPr>
        <w:t>LaPlace</w:t>
      </w:r>
      <w:proofErr w:type="spellEnd"/>
      <w:r w:rsidRPr="004A0A0D">
        <w:rPr>
          <w:sz w:val="24"/>
          <w:szCs w:val="24"/>
        </w:rPr>
        <w:t xml:space="preserve">, LA, the late Ester Mae Smith, Gloria Dean Staggers, Barbara Wright and Walter Bourgeois. Brother in law of Mercedes Bourgeois of </w:t>
      </w:r>
      <w:proofErr w:type="spellStart"/>
      <w:r w:rsidRPr="004A0A0D">
        <w:rPr>
          <w:sz w:val="24"/>
          <w:szCs w:val="24"/>
        </w:rPr>
        <w:t>LaPlace</w:t>
      </w:r>
      <w:proofErr w:type="spellEnd"/>
      <w:r w:rsidRPr="004A0A0D">
        <w:rPr>
          <w:sz w:val="24"/>
          <w:szCs w:val="24"/>
        </w:rPr>
        <w:t xml:space="preserve">, </w:t>
      </w:r>
      <w:proofErr w:type="spellStart"/>
      <w:r w:rsidRPr="004A0A0D">
        <w:rPr>
          <w:sz w:val="24"/>
          <w:szCs w:val="24"/>
        </w:rPr>
        <w:t>Welman</w:t>
      </w:r>
      <w:proofErr w:type="spellEnd"/>
      <w:r w:rsidRPr="004A0A0D">
        <w:rPr>
          <w:sz w:val="24"/>
          <w:szCs w:val="24"/>
        </w:rPr>
        <w:t xml:space="preserve"> Staggers of Reserve, LA and Earl (Bernadine) Mitchell of Baton Rouge, LA. </w:t>
      </w:r>
      <w:proofErr w:type="gramStart"/>
      <w:r w:rsidRPr="004A0A0D">
        <w:rPr>
          <w:sz w:val="24"/>
          <w:szCs w:val="24"/>
        </w:rPr>
        <w:t>Also survived by a devoted cousin Sister John Mary Jackson, 20 grandchildren, 14 great grandchildren and a host of nieces, nephews, cousins, caregivers, other relatives and friends.</w:t>
      </w:r>
      <w:proofErr w:type="gramEnd"/>
      <w:r w:rsidRPr="004A0A0D">
        <w:rPr>
          <w:sz w:val="24"/>
          <w:szCs w:val="24"/>
        </w:rPr>
        <w:t xml:space="preserve"> </w:t>
      </w:r>
      <w:proofErr w:type="gramStart"/>
      <w:r w:rsidRPr="004A0A0D">
        <w:rPr>
          <w:sz w:val="24"/>
          <w:szCs w:val="24"/>
        </w:rPr>
        <w:t>Age 82 years.</w:t>
      </w:r>
      <w:proofErr w:type="gramEnd"/>
      <w:r w:rsidRPr="004A0A0D">
        <w:rPr>
          <w:sz w:val="24"/>
          <w:szCs w:val="24"/>
        </w:rPr>
        <w:t xml:space="preserve"> A native and resident of </w:t>
      </w:r>
      <w:proofErr w:type="spellStart"/>
      <w:r w:rsidRPr="004A0A0D">
        <w:rPr>
          <w:sz w:val="24"/>
          <w:szCs w:val="24"/>
        </w:rPr>
        <w:t>LaPlace</w:t>
      </w:r>
      <w:proofErr w:type="spellEnd"/>
      <w:r w:rsidRPr="004A0A0D">
        <w:rPr>
          <w:sz w:val="24"/>
          <w:szCs w:val="24"/>
        </w:rPr>
        <w:t>, LA</w:t>
      </w:r>
      <w:r w:rsidRPr="004A0A0D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r w:rsidRPr="004A0A0D">
        <w:rPr>
          <w:sz w:val="24"/>
          <w:szCs w:val="24"/>
        </w:rPr>
        <w:t xml:space="preserve">Relatives and friends of the family, also priest and parishioners of Our Lady of Grace Catholic Church and School, Rising Star Baptist Church and all neighboring churches, Knights of Peter </w:t>
      </w:r>
      <w:proofErr w:type="spellStart"/>
      <w:r w:rsidRPr="004A0A0D">
        <w:rPr>
          <w:sz w:val="24"/>
          <w:szCs w:val="24"/>
        </w:rPr>
        <w:t>Claver</w:t>
      </w:r>
      <w:proofErr w:type="spellEnd"/>
      <w:r w:rsidRPr="004A0A0D">
        <w:rPr>
          <w:sz w:val="24"/>
          <w:szCs w:val="24"/>
        </w:rPr>
        <w:t xml:space="preserve"> Ladies </w:t>
      </w:r>
      <w:proofErr w:type="spellStart"/>
      <w:r w:rsidRPr="004A0A0D">
        <w:rPr>
          <w:sz w:val="24"/>
          <w:szCs w:val="24"/>
        </w:rPr>
        <w:t>Auxiallary</w:t>
      </w:r>
      <w:proofErr w:type="spellEnd"/>
      <w:r w:rsidRPr="004A0A0D">
        <w:rPr>
          <w:sz w:val="24"/>
          <w:szCs w:val="24"/>
        </w:rPr>
        <w:t xml:space="preserve"> Council and Court #73, EO Moss Grand Assembly #4, employees of Marathon Petroleum, EIU Electrical, St John the Baptist Parish Public Works, Department of Motor Vehicle, St John the Baptist Parish Judicial System, Labor Union #689, The Salvation Army and </w:t>
      </w:r>
      <w:proofErr w:type="spellStart"/>
      <w:r w:rsidRPr="004A0A0D">
        <w:rPr>
          <w:sz w:val="24"/>
          <w:szCs w:val="24"/>
        </w:rPr>
        <w:t>Embridge</w:t>
      </w:r>
      <w:proofErr w:type="spellEnd"/>
      <w:r w:rsidRPr="004A0A0D">
        <w:rPr>
          <w:sz w:val="24"/>
          <w:szCs w:val="24"/>
        </w:rPr>
        <w:t xml:space="preserve"> Trucking are invited to attend the Funeral Mass at Our Lady of Grace Catholic Church, 772 Highway 44, Reserve, LA on Saturday, January 18, 2014 at 10:00 AM. Father Christopher </w:t>
      </w:r>
      <w:proofErr w:type="spellStart"/>
      <w:r w:rsidRPr="004A0A0D">
        <w:rPr>
          <w:sz w:val="24"/>
          <w:szCs w:val="24"/>
        </w:rPr>
        <w:t>Amadi</w:t>
      </w:r>
      <w:proofErr w:type="spellEnd"/>
      <w:r w:rsidRPr="004A0A0D">
        <w:rPr>
          <w:sz w:val="24"/>
          <w:szCs w:val="24"/>
        </w:rPr>
        <w:t xml:space="preserve">, Celebrant, Father Joseph Rodney Con-Celebrant. </w:t>
      </w:r>
      <w:proofErr w:type="gramStart"/>
      <w:r w:rsidRPr="004A0A0D">
        <w:rPr>
          <w:sz w:val="24"/>
          <w:szCs w:val="24"/>
        </w:rPr>
        <w:t>Interment St Peter Cemetery, Reserve, LA.</w:t>
      </w:r>
      <w:proofErr w:type="gramEnd"/>
      <w:r w:rsidRPr="004A0A0D">
        <w:rPr>
          <w:sz w:val="24"/>
          <w:szCs w:val="24"/>
        </w:rPr>
        <w:t xml:space="preserve"> Visitation at the above named church from 8:15 AM until Mass time.</w:t>
      </w:r>
      <w:r w:rsidRPr="004A0A0D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r w:rsidRPr="004A0A0D">
        <w:rPr>
          <w:sz w:val="24"/>
          <w:szCs w:val="24"/>
        </w:rPr>
        <w:t>SERVICED BY ROBOTTOM</w:t>
      </w:r>
    </w:p>
    <w:p w:rsidR="004A0A0D" w:rsidRDefault="004A0A0D" w:rsidP="004A0A0D">
      <w:pPr>
        <w:spacing w:after="0"/>
        <w:rPr>
          <w:sz w:val="24"/>
          <w:szCs w:val="24"/>
        </w:rPr>
      </w:pPr>
      <w:r w:rsidRPr="004A0A0D">
        <w:rPr>
          <w:sz w:val="24"/>
          <w:szCs w:val="24"/>
        </w:rPr>
        <w:t xml:space="preserve">Times-Picayune, </w:t>
      </w:r>
      <w:proofErr w:type="gramStart"/>
      <w:r w:rsidRPr="004A0A0D">
        <w:rPr>
          <w:sz w:val="24"/>
          <w:szCs w:val="24"/>
        </w:rPr>
        <w:t>The</w:t>
      </w:r>
      <w:proofErr w:type="gramEnd"/>
      <w:r w:rsidRPr="004A0A0D">
        <w:rPr>
          <w:sz w:val="24"/>
          <w:szCs w:val="24"/>
        </w:rPr>
        <w:t xml:space="preserve"> (New Orleans, LA) - Friday, January 17, 2014</w:t>
      </w:r>
    </w:p>
    <w:p w:rsidR="004A0A0D" w:rsidRPr="004A0A0D" w:rsidRDefault="004A0A0D" w:rsidP="004A0A0D">
      <w:pPr>
        <w:spacing w:after="0"/>
        <w:rPr>
          <w:sz w:val="24"/>
          <w:szCs w:val="24"/>
        </w:rPr>
      </w:pPr>
      <w:r w:rsidRPr="004A0A0D">
        <w:rPr>
          <w:sz w:val="24"/>
          <w:szCs w:val="24"/>
        </w:rPr>
        <w:t>Contributed by Jane Edson</w:t>
      </w:r>
    </w:p>
    <w:p w:rsidR="007B0842" w:rsidRPr="007B0842" w:rsidRDefault="007B0842" w:rsidP="004A0A0D">
      <w:pPr>
        <w:rPr>
          <w:sz w:val="24"/>
          <w:szCs w:val="24"/>
        </w:rPr>
      </w:pPr>
    </w:p>
    <w:sectPr w:rsidR="007B0842" w:rsidRPr="007B0842" w:rsidSect="004A0A0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842"/>
    <w:rsid w:val="004A0A0D"/>
    <w:rsid w:val="00574684"/>
    <w:rsid w:val="007B0842"/>
    <w:rsid w:val="00E4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578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2018-07-29T23:35:00Z</dcterms:created>
  <dcterms:modified xsi:type="dcterms:W3CDTF">2018-07-29T23:35:00Z</dcterms:modified>
</cp:coreProperties>
</file>