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36A6" w14:textId="0BBA4511" w:rsidR="00EE7F1D" w:rsidRPr="00EE7F1D" w:rsidRDefault="005E0133" w:rsidP="00EE7F1D">
      <w:pPr>
        <w:spacing w:after="0" w:line="240" w:lineRule="auto"/>
        <w:jc w:val="center"/>
        <w:rPr>
          <w:rFonts w:ascii="Calibri" w:hAnsi="Calibri" w:cs="Calibri"/>
          <w:sz w:val="40"/>
          <w:szCs w:val="40"/>
        </w:rPr>
      </w:pPr>
      <w:r>
        <w:rPr>
          <w:rFonts w:ascii="Calibri" w:hAnsi="Calibri" w:cs="Calibri"/>
          <w:sz w:val="40"/>
          <w:szCs w:val="40"/>
        </w:rPr>
        <w:t>Charles Michael</w:t>
      </w:r>
      <w:r w:rsidR="008C7D5A">
        <w:rPr>
          <w:rFonts w:ascii="Calibri" w:hAnsi="Calibri" w:cs="Calibri"/>
          <w:sz w:val="40"/>
          <w:szCs w:val="40"/>
        </w:rPr>
        <w:t xml:space="preserve"> Duhe</w:t>
      </w:r>
    </w:p>
    <w:p w14:paraId="44D492F6" w14:textId="38249BB7" w:rsidR="00EE7F1D" w:rsidRPr="00EE7F1D" w:rsidRDefault="005E0133" w:rsidP="00EE7F1D">
      <w:pPr>
        <w:spacing w:after="0" w:line="240" w:lineRule="auto"/>
        <w:jc w:val="center"/>
        <w:rPr>
          <w:rFonts w:ascii="Calibri" w:hAnsi="Calibri" w:cs="Calibri"/>
          <w:sz w:val="40"/>
          <w:szCs w:val="40"/>
        </w:rPr>
      </w:pPr>
      <w:r>
        <w:rPr>
          <w:rFonts w:ascii="Calibri" w:hAnsi="Calibri" w:cs="Calibri"/>
          <w:sz w:val="40"/>
          <w:szCs w:val="40"/>
        </w:rPr>
        <w:t>November 30, 1947 – January 20, 2017</w:t>
      </w:r>
    </w:p>
    <w:p w14:paraId="11C788E7" w14:textId="77777777" w:rsidR="00EE7F1D" w:rsidRPr="00EE7F1D" w:rsidRDefault="00EE7F1D" w:rsidP="00EE7F1D">
      <w:pPr>
        <w:spacing w:after="0" w:line="240" w:lineRule="auto"/>
        <w:jc w:val="center"/>
        <w:rPr>
          <w:rFonts w:ascii="Calibri" w:hAnsi="Calibri" w:cs="Calibri"/>
          <w:sz w:val="30"/>
          <w:szCs w:val="30"/>
        </w:rPr>
      </w:pPr>
    </w:p>
    <w:p w14:paraId="39718E0F" w14:textId="7FB3E078" w:rsidR="00EE7F1D" w:rsidRDefault="005E0133" w:rsidP="00EE7F1D">
      <w:pPr>
        <w:spacing w:after="0" w:line="240" w:lineRule="auto"/>
        <w:jc w:val="center"/>
        <w:rPr>
          <w:rFonts w:ascii="Calibri" w:hAnsi="Calibri" w:cs="Calibri"/>
          <w:sz w:val="30"/>
          <w:szCs w:val="30"/>
        </w:rPr>
      </w:pPr>
      <w:r>
        <w:rPr>
          <w:noProof/>
        </w:rPr>
        <w:drawing>
          <wp:inline distT="0" distB="0" distL="0" distR="0" wp14:anchorId="7BF7E7C7" wp14:editId="210497B4">
            <wp:extent cx="3790950" cy="1415531"/>
            <wp:effectExtent l="0" t="0" r="0" b="0"/>
            <wp:docPr id="513129925" name="Picture 18"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944" cy="1422997"/>
                    </a:xfrm>
                    <a:prstGeom prst="rect">
                      <a:avLst/>
                    </a:prstGeom>
                    <a:noFill/>
                    <a:ln>
                      <a:noFill/>
                    </a:ln>
                  </pic:spPr>
                </pic:pic>
              </a:graphicData>
            </a:graphic>
          </wp:inline>
        </w:drawing>
      </w:r>
    </w:p>
    <w:p w14:paraId="72D20A57" w14:textId="63F711BA" w:rsidR="000767A4" w:rsidRDefault="000767A4" w:rsidP="00EE7F1D">
      <w:pPr>
        <w:spacing w:after="0" w:line="240" w:lineRule="auto"/>
        <w:jc w:val="center"/>
        <w:rPr>
          <w:rFonts w:ascii="Calibri" w:hAnsi="Calibri" w:cs="Calibri"/>
          <w:sz w:val="30"/>
          <w:szCs w:val="30"/>
        </w:rPr>
      </w:pPr>
      <w:r>
        <w:rPr>
          <w:rFonts w:ascii="Calibri" w:hAnsi="Calibri" w:cs="Calibri"/>
          <w:sz w:val="30"/>
          <w:szCs w:val="30"/>
        </w:rPr>
        <w:t xml:space="preserve">Photo by </w:t>
      </w:r>
      <w:r w:rsidR="005E0133">
        <w:rPr>
          <w:rFonts w:ascii="Calibri" w:hAnsi="Calibri" w:cs="Calibri"/>
          <w:sz w:val="30"/>
          <w:szCs w:val="30"/>
        </w:rPr>
        <w:t>Team T-Lo</w:t>
      </w:r>
    </w:p>
    <w:p w14:paraId="5D877D26" w14:textId="77777777" w:rsidR="00EE7F1D" w:rsidRPr="00EE7F1D" w:rsidRDefault="00EE7F1D" w:rsidP="00EE7F1D">
      <w:pPr>
        <w:spacing w:line="240" w:lineRule="auto"/>
        <w:rPr>
          <w:rFonts w:ascii="Calibri" w:hAnsi="Calibri" w:cs="Calibri"/>
          <w:sz w:val="30"/>
          <w:szCs w:val="30"/>
        </w:rPr>
      </w:pPr>
    </w:p>
    <w:p w14:paraId="50729D7F" w14:textId="77777777" w:rsidR="005E0133" w:rsidRDefault="005E0133" w:rsidP="005E0133">
      <w:pPr>
        <w:spacing w:after="0" w:line="240" w:lineRule="auto"/>
        <w:rPr>
          <w:rFonts w:ascii="Calibri" w:hAnsi="Calibri" w:cs="Calibri"/>
          <w:color w:val="00141E"/>
          <w:sz w:val="30"/>
          <w:szCs w:val="30"/>
          <w:shd w:val="clear" w:color="auto" w:fill="FAFAFA"/>
        </w:rPr>
      </w:pPr>
      <w:r>
        <w:rPr>
          <w:rFonts w:ascii="Calibri" w:hAnsi="Calibri" w:cs="Calibri"/>
          <w:color w:val="00141E"/>
          <w:sz w:val="30"/>
          <w:szCs w:val="30"/>
          <w:shd w:val="clear" w:color="auto" w:fill="FAFAFA"/>
        </w:rPr>
        <w:t xml:space="preserve">   </w:t>
      </w:r>
      <w:r w:rsidRPr="005E0133">
        <w:rPr>
          <w:rFonts w:ascii="Calibri" w:hAnsi="Calibri" w:cs="Calibri"/>
          <w:color w:val="00141E"/>
          <w:sz w:val="30"/>
          <w:szCs w:val="30"/>
          <w:shd w:val="clear" w:color="auto" w:fill="FAFAFA"/>
        </w:rPr>
        <w:t xml:space="preserve">Charles Michael Duhon, lifelong resident of St. John the Baptist Parish, passed away peacefully surrounded by loving family on Friday, January 20, </w:t>
      </w:r>
      <w:proofErr w:type="gramStart"/>
      <w:r w:rsidRPr="005E0133">
        <w:rPr>
          <w:rFonts w:ascii="Calibri" w:hAnsi="Calibri" w:cs="Calibri"/>
          <w:color w:val="00141E"/>
          <w:sz w:val="30"/>
          <w:szCs w:val="30"/>
          <w:shd w:val="clear" w:color="auto" w:fill="FAFAFA"/>
        </w:rPr>
        <w:t>2017</w:t>
      </w:r>
      <w:proofErr w:type="gramEnd"/>
      <w:r w:rsidRPr="005E0133">
        <w:rPr>
          <w:rFonts w:ascii="Calibri" w:hAnsi="Calibri" w:cs="Calibri"/>
          <w:color w:val="00141E"/>
          <w:sz w:val="30"/>
          <w:szCs w:val="30"/>
          <w:shd w:val="clear" w:color="auto" w:fill="FAFAFA"/>
        </w:rPr>
        <w:t xml:space="preserve"> at the age of 69. </w:t>
      </w:r>
    </w:p>
    <w:p w14:paraId="0AFC30B5" w14:textId="77777777" w:rsidR="005E0133" w:rsidRDefault="005E0133" w:rsidP="005E0133">
      <w:pPr>
        <w:spacing w:after="0" w:line="240" w:lineRule="auto"/>
        <w:rPr>
          <w:rFonts w:ascii="Calibri" w:hAnsi="Calibri" w:cs="Calibri"/>
          <w:color w:val="00141E"/>
          <w:sz w:val="30"/>
          <w:szCs w:val="30"/>
          <w:shd w:val="clear" w:color="auto" w:fill="FAFAFA"/>
        </w:rPr>
      </w:pPr>
      <w:r>
        <w:rPr>
          <w:rFonts w:ascii="Calibri" w:hAnsi="Calibri" w:cs="Calibri"/>
          <w:color w:val="00141E"/>
          <w:sz w:val="30"/>
          <w:szCs w:val="30"/>
          <w:shd w:val="clear" w:color="auto" w:fill="FAFAFA"/>
        </w:rPr>
        <w:t xml:space="preserve">   </w:t>
      </w:r>
      <w:r w:rsidRPr="005E0133">
        <w:rPr>
          <w:rFonts w:ascii="Calibri" w:hAnsi="Calibri" w:cs="Calibri"/>
          <w:color w:val="00141E"/>
          <w:sz w:val="30"/>
          <w:szCs w:val="30"/>
          <w:shd w:val="clear" w:color="auto" w:fill="FAFAFA"/>
        </w:rPr>
        <w:t xml:space="preserve">He was the beloved husband of Cindy Breaux Duhon of 26 years. Loving father of Dawn White (Timmy), Trisha Duhon, Jaime Aucoin (Danny), Stephanie Miles, and Shanna Rauch (Jason), Michelle Duhon and Rachael Shier. Doting grandfather of Timmy Jr. and Corryn White, Frank </w:t>
      </w:r>
      <w:proofErr w:type="spellStart"/>
      <w:r w:rsidRPr="005E0133">
        <w:rPr>
          <w:rFonts w:ascii="Calibri" w:hAnsi="Calibri" w:cs="Calibri"/>
          <w:color w:val="00141E"/>
          <w:sz w:val="30"/>
          <w:szCs w:val="30"/>
          <w:shd w:val="clear" w:color="auto" w:fill="FAFAFA"/>
        </w:rPr>
        <w:t>Volion</w:t>
      </w:r>
      <w:proofErr w:type="spellEnd"/>
      <w:r w:rsidRPr="005E0133">
        <w:rPr>
          <w:rFonts w:ascii="Calibri" w:hAnsi="Calibri" w:cs="Calibri"/>
          <w:color w:val="00141E"/>
          <w:sz w:val="30"/>
          <w:szCs w:val="30"/>
          <w:shd w:val="clear" w:color="auto" w:fill="FAFAFA"/>
        </w:rPr>
        <w:t xml:space="preserve">, Jr., Emily, Dani and Drew Aucoin, Julian Miles, Bailey and Aubrey Rauch. </w:t>
      </w:r>
      <w:proofErr w:type="gramStart"/>
      <w:r w:rsidRPr="005E0133">
        <w:rPr>
          <w:rFonts w:ascii="Calibri" w:hAnsi="Calibri" w:cs="Calibri"/>
          <w:color w:val="00141E"/>
          <w:sz w:val="30"/>
          <w:szCs w:val="30"/>
          <w:shd w:val="clear" w:color="auto" w:fill="FAFAFA"/>
        </w:rPr>
        <w:t>Also</w:t>
      </w:r>
      <w:proofErr w:type="gramEnd"/>
      <w:r w:rsidRPr="005E0133">
        <w:rPr>
          <w:rFonts w:ascii="Calibri" w:hAnsi="Calibri" w:cs="Calibri"/>
          <w:color w:val="00141E"/>
          <w:sz w:val="30"/>
          <w:szCs w:val="30"/>
          <w:shd w:val="clear" w:color="auto" w:fill="FAFAFA"/>
        </w:rPr>
        <w:t xml:space="preserve"> grandfather to Kayla, Kayce, Kandace, Paul and Alexis. </w:t>
      </w:r>
    </w:p>
    <w:p w14:paraId="26243C58" w14:textId="77777777" w:rsidR="005E0133" w:rsidRDefault="005E0133" w:rsidP="005E0133">
      <w:pPr>
        <w:spacing w:after="0" w:line="240" w:lineRule="auto"/>
        <w:rPr>
          <w:rFonts w:ascii="Calibri" w:hAnsi="Calibri" w:cs="Calibri"/>
          <w:color w:val="00141E"/>
          <w:sz w:val="30"/>
          <w:szCs w:val="30"/>
          <w:shd w:val="clear" w:color="auto" w:fill="FAFAFA"/>
        </w:rPr>
      </w:pPr>
      <w:r>
        <w:rPr>
          <w:rFonts w:ascii="Calibri" w:hAnsi="Calibri" w:cs="Calibri"/>
          <w:color w:val="00141E"/>
          <w:sz w:val="30"/>
          <w:szCs w:val="30"/>
          <w:shd w:val="clear" w:color="auto" w:fill="FAFAFA"/>
        </w:rPr>
        <w:t xml:space="preserve">   </w:t>
      </w:r>
      <w:r w:rsidRPr="005E0133">
        <w:rPr>
          <w:rFonts w:ascii="Calibri" w:hAnsi="Calibri" w:cs="Calibri"/>
          <w:color w:val="00141E"/>
          <w:sz w:val="30"/>
          <w:szCs w:val="30"/>
          <w:shd w:val="clear" w:color="auto" w:fill="FAFAFA"/>
        </w:rPr>
        <w:t xml:space="preserve">Survived by his mother Inez Duhon Blank, brothers Alvin Jr. (Cheryl), George (Shirley), Eric (Sheryl), Brent (Kathy), Kevin (Kathy), Saul, Aaron (Renee) Duhon; sisters Linda (Martin) </w:t>
      </w:r>
      <w:proofErr w:type="spellStart"/>
      <w:r w:rsidRPr="005E0133">
        <w:rPr>
          <w:rFonts w:ascii="Calibri" w:hAnsi="Calibri" w:cs="Calibri"/>
          <w:color w:val="00141E"/>
          <w:sz w:val="30"/>
          <w:szCs w:val="30"/>
          <w:shd w:val="clear" w:color="auto" w:fill="FAFAFA"/>
        </w:rPr>
        <w:t>Mustacchia</w:t>
      </w:r>
      <w:proofErr w:type="spellEnd"/>
      <w:r w:rsidRPr="005E0133">
        <w:rPr>
          <w:rFonts w:ascii="Calibri" w:hAnsi="Calibri" w:cs="Calibri"/>
          <w:color w:val="00141E"/>
          <w:sz w:val="30"/>
          <w:szCs w:val="30"/>
          <w:shd w:val="clear" w:color="auto" w:fill="FAFAFA"/>
        </w:rPr>
        <w:t xml:space="preserve">, Cindy (Kevin) Maddie, and Wendy Duhon. </w:t>
      </w:r>
      <w:r>
        <w:rPr>
          <w:rFonts w:ascii="Calibri" w:hAnsi="Calibri" w:cs="Calibri"/>
          <w:color w:val="00141E"/>
          <w:sz w:val="30"/>
          <w:szCs w:val="30"/>
          <w:shd w:val="clear" w:color="auto" w:fill="FAFAFA"/>
        </w:rPr>
        <w:t xml:space="preserve"> </w:t>
      </w:r>
      <w:r w:rsidRPr="005E0133">
        <w:rPr>
          <w:rFonts w:ascii="Calibri" w:hAnsi="Calibri" w:cs="Calibri"/>
          <w:color w:val="00141E"/>
          <w:sz w:val="30"/>
          <w:szCs w:val="30"/>
          <w:shd w:val="clear" w:color="auto" w:fill="FAFAFA"/>
        </w:rPr>
        <w:t xml:space="preserve">Preceded in death by his father Alvin Duhon, Sr. and brother Arthur Duhon. </w:t>
      </w:r>
    </w:p>
    <w:p w14:paraId="119063E7" w14:textId="38B55EDA" w:rsidR="005E0133" w:rsidRDefault="005E0133" w:rsidP="005E0133">
      <w:pPr>
        <w:spacing w:after="0" w:line="240" w:lineRule="auto"/>
        <w:rPr>
          <w:rFonts w:ascii="Calibri" w:hAnsi="Calibri" w:cs="Calibri"/>
          <w:color w:val="00141E"/>
          <w:sz w:val="30"/>
          <w:szCs w:val="30"/>
          <w:shd w:val="clear" w:color="auto" w:fill="FAFAFA"/>
        </w:rPr>
      </w:pPr>
      <w:r>
        <w:rPr>
          <w:rFonts w:ascii="Calibri" w:hAnsi="Calibri" w:cs="Calibri"/>
          <w:color w:val="00141E"/>
          <w:sz w:val="30"/>
          <w:szCs w:val="30"/>
          <w:shd w:val="clear" w:color="auto" w:fill="FAFAFA"/>
        </w:rPr>
        <w:t xml:space="preserve">   </w:t>
      </w:r>
      <w:r w:rsidRPr="005E0133">
        <w:rPr>
          <w:rFonts w:ascii="Calibri" w:hAnsi="Calibri" w:cs="Calibri"/>
          <w:color w:val="00141E"/>
          <w:sz w:val="30"/>
          <w:szCs w:val="30"/>
          <w:shd w:val="clear" w:color="auto" w:fill="FAFAFA"/>
        </w:rPr>
        <w:t xml:space="preserve">Charles was a retired employee of Shell Motiva of 38 years </w:t>
      </w:r>
      <w:proofErr w:type="gramStart"/>
      <w:r w:rsidRPr="005E0133">
        <w:rPr>
          <w:rFonts w:ascii="Calibri" w:hAnsi="Calibri" w:cs="Calibri"/>
          <w:color w:val="00141E"/>
          <w:sz w:val="30"/>
          <w:szCs w:val="30"/>
          <w:shd w:val="clear" w:color="auto" w:fill="FAFAFA"/>
        </w:rPr>
        <w:t>where</w:t>
      </w:r>
      <w:proofErr w:type="gramEnd"/>
      <w:r w:rsidRPr="005E0133">
        <w:rPr>
          <w:rFonts w:ascii="Calibri" w:hAnsi="Calibri" w:cs="Calibri"/>
          <w:color w:val="00141E"/>
          <w:sz w:val="30"/>
          <w:szCs w:val="30"/>
          <w:shd w:val="clear" w:color="auto" w:fill="FAFAFA"/>
        </w:rPr>
        <w:t xml:space="preserve"> he was a Health and Safety Manager of Field Operations. He was recognized for his numerous contributions to the improvement of the Corporate Emergency Management Systems, as well as the Occupational Health and Safety Programs. He was the founder of the youth organization LEBRO, where he coached many of the parish's youth boy's football and girl's </w:t>
      </w:r>
      <w:proofErr w:type="spellStart"/>
      <w:r w:rsidRPr="005E0133">
        <w:rPr>
          <w:rFonts w:ascii="Calibri" w:hAnsi="Calibri" w:cs="Calibri"/>
          <w:color w:val="00141E"/>
          <w:sz w:val="30"/>
          <w:szCs w:val="30"/>
          <w:shd w:val="clear" w:color="auto" w:fill="FAFAFA"/>
        </w:rPr>
        <w:t>cabbageball</w:t>
      </w:r>
      <w:proofErr w:type="spellEnd"/>
      <w:r w:rsidRPr="005E0133">
        <w:rPr>
          <w:rFonts w:ascii="Calibri" w:hAnsi="Calibri" w:cs="Calibri"/>
          <w:color w:val="00141E"/>
          <w:sz w:val="30"/>
          <w:szCs w:val="30"/>
          <w:shd w:val="clear" w:color="auto" w:fill="FAFAFA"/>
        </w:rPr>
        <w:t>. He was passionate about politics and a good debate</w:t>
      </w:r>
      <w:r>
        <w:rPr>
          <w:rFonts w:ascii="Calibri" w:hAnsi="Calibri" w:cs="Calibri"/>
          <w:color w:val="00141E"/>
          <w:sz w:val="30"/>
          <w:szCs w:val="30"/>
          <w:shd w:val="clear" w:color="auto" w:fill="FAFAFA"/>
        </w:rPr>
        <w:t>r</w:t>
      </w:r>
      <w:r w:rsidRPr="005E0133">
        <w:rPr>
          <w:rFonts w:ascii="Calibri" w:hAnsi="Calibri" w:cs="Calibri"/>
          <w:color w:val="00141E"/>
          <w:sz w:val="30"/>
          <w:szCs w:val="30"/>
          <w:shd w:val="clear" w:color="auto" w:fill="FAFAFA"/>
        </w:rPr>
        <w:t xml:space="preserve">, but his greatest joy was being with his wife, daughters and grandchildren. Charles also loved his reign as King </w:t>
      </w:r>
      <w:proofErr w:type="spellStart"/>
      <w:r w:rsidRPr="005E0133">
        <w:rPr>
          <w:rFonts w:ascii="Calibri" w:hAnsi="Calibri" w:cs="Calibri"/>
          <w:color w:val="00141E"/>
          <w:sz w:val="30"/>
          <w:szCs w:val="30"/>
          <w:shd w:val="clear" w:color="auto" w:fill="FAFAFA"/>
        </w:rPr>
        <w:t>duMonde</w:t>
      </w:r>
      <w:proofErr w:type="spellEnd"/>
      <w:r w:rsidRPr="005E0133">
        <w:rPr>
          <w:rFonts w:ascii="Calibri" w:hAnsi="Calibri" w:cs="Calibri"/>
          <w:color w:val="00141E"/>
          <w:sz w:val="30"/>
          <w:szCs w:val="30"/>
          <w:shd w:val="clear" w:color="auto" w:fill="FAFAFA"/>
        </w:rPr>
        <w:t xml:space="preserve"> XXXI. He will be greatly missed by all who knew and loved him. </w:t>
      </w:r>
    </w:p>
    <w:p w14:paraId="2BD2FBED" w14:textId="1FD516EF" w:rsidR="005E0133" w:rsidRDefault="005E0133" w:rsidP="005E0133">
      <w:pPr>
        <w:spacing w:after="0" w:line="240" w:lineRule="auto"/>
        <w:rPr>
          <w:rFonts w:ascii="Calibri" w:hAnsi="Calibri" w:cs="Calibri"/>
          <w:color w:val="00141E"/>
          <w:sz w:val="30"/>
          <w:szCs w:val="30"/>
          <w:shd w:val="clear" w:color="auto" w:fill="FAFAFA"/>
        </w:rPr>
      </w:pPr>
      <w:r>
        <w:rPr>
          <w:rFonts w:ascii="Calibri" w:hAnsi="Calibri" w:cs="Calibri"/>
          <w:color w:val="00141E"/>
          <w:sz w:val="30"/>
          <w:szCs w:val="30"/>
          <w:shd w:val="clear" w:color="auto" w:fill="FAFAFA"/>
        </w:rPr>
        <w:t xml:space="preserve">   </w:t>
      </w:r>
      <w:r w:rsidRPr="005E0133">
        <w:rPr>
          <w:rFonts w:ascii="Calibri" w:hAnsi="Calibri" w:cs="Calibri"/>
          <w:color w:val="00141E"/>
          <w:sz w:val="30"/>
          <w:szCs w:val="30"/>
          <w:shd w:val="clear" w:color="auto" w:fill="FAFAFA"/>
        </w:rPr>
        <w:t xml:space="preserve">Relatives and friends are invited to attend the Funeral Mass at St. Peter Catholic Church, 1550 Hwy. 44. Reserve on Monday, January 23, </w:t>
      </w:r>
      <w:proofErr w:type="gramStart"/>
      <w:r w:rsidRPr="005E0133">
        <w:rPr>
          <w:rFonts w:ascii="Calibri" w:hAnsi="Calibri" w:cs="Calibri"/>
          <w:color w:val="00141E"/>
          <w:sz w:val="30"/>
          <w:szCs w:val="30"/>
          <w:shd w:val="clear" w:color="auto" w:fill="FAFAFA"/>
        </w:rPr>
        <w:t>2017</w:t>
      </w:r>
      <w:proofErr w:type="gramEnd"/>
      <w:r w:rsidRPr="005E0133">
        <w:rPr>
          <w:rFonts w:ascii="Calibri" w:hAnsi="Calibri" w:cs="Calibri"/>
          <w:color w:val="00141E"/>
          <w:sz w:val="30"/>
          <w:szCs w:val="30"/>
          <w:shd w:val="clear" w:color="auto" w:fill="FAFAFA"/>
        </w:rPr>
        <w:t xml:space="preserve"> at 11:00 a.m. Visitation at the church from 9:00 a.m. to 11:00 a.m. Interment in St. Peter Cemetery. In lieu of flowers, please make donations to St. Peter Catholic Church in Reserve, LA. Arrangements by Millet-Guidry Funeral Home. </w:t>
      </w:r>
    </w:p>
    <w:p w14:paraId="159E7D61" w14:textId="77777777" w:rsidR="005E0133" w:rsidRDefault="005E0133" w:rsidP="005E0133">
      <w:pPr>
        <w:spacing w:after="0" w:line="240" w:lineRule="auto"/>
        <w:rPr>
          <w:rFonts w:ascii="Calibri" w:hAnsi="Calibri" w:cs="Calibri"/>
          <w:color w:val="00141E"/>
          <w:sz w:val="30"/>
          <w:szCs w:val="30"/>
          <w:shd w:val="clear" w:color="auto" w:fill="FAFAFA"/>
        </w:rPr>
      </w:pPr>
    </w:p>
    <w:p w14:paraId="0397193B" w14:textId="77777777" w:rsidR="005E0133" w:rsidRDefault="005E0133" w:rsidP="005E0133">
      <w:pPr>
        <w:spacing w:after="0" w:line="240" w:lineRule="auto"/>
        <w:rPr>
          <w:rFonts w:ascii="Calibri" w:hAnsi="Calibri" w:cs="Calibri"/>
          <w:color w:val="00141E"/>
          <w:sz w:val="30"/>
          <w:szCs w:val="30"/>
          <w:shd w:val="clear" w:color="auto" w:fill="FAFAFA"/>
        </w:rPr>
      </w:pPr>
      <w:r w:rsidRPr="005E0133">
        <w:rPr>
          <w:rFonts w:ascii="Calibri" w:hAnsi="Calibri" w:cs="Calibri"/>
          <w:color w:val="00141E"/>
          <w:sz w:val="30"/>
          <w:szCs w:val="30"/>
          <w:shd w:val="clear" w:color="auto" w:fill="FAFAFA"/>
        </w:rPr>
        <w:t>TheNewOrleansAdvocate.com</w:t>
      </w:r>
    </w:p>
    <w:p w14:paraId="789DADC6" w14:textId="4DAF4AEA" w:rsidR="008C7D5A" w:rsidRDefault="005E0133" w:rsidP="005E0133">
      <w:pPr>
        <w:spacing w:after="0" w:line="240" w:lineRule="auto"/>
        <w:rPr>
          <w:rFonts w:ascii="Calibri" w:hAnsi="Calibri" w:cs="Calibri"/>
          <w:sz w:val="30"/>
          <w:szCs w:val="30"/>
        </w:rPr>
      </w:pPr>
      <w:r w:rsidRPr="005E0133">
        <w:rPr>
          <w:rFonts w:ascii="Calibri" w:hAnsi="Calibri" w:cs="Calibri"/>
          <w:color w:val="00141E"/>
          <w:sz w:val="30"/>
          <w:szCs w:val="30"/>
          <w:shd w:val="clear" w:color="auto" w:fill="FAFAFA"/>
        </w:rPr>
        <w:t>Jan. 21 to Jan. 23, 2017</w:t>
      </w:r>
    </w:p>
    <w:sectPr w:rsidR="008C7D5A" w:rsidSect="005E01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D"/>
    <w:rsid w:val="000767A4"/>
    <w:rsid w:val="00187118"/>
    <w:rsid w:val="00244ADE"/>
    <w:rsid w:val="0028125B"/>
    <w:rsid w:val="00295F4E"/>
    <w:rsid w:val="00310AF8"/>
    <w:rsid w:val="003A1DA2"/>
    <w:rsid w:val="003C530C"/>
    <w:rsid w:val="004229CD"/>
    <w:rsid w:val="005E0133"/>
    <w:rsid w:val="00714D19"/>
    <w:rsid w:val="007E2811"/>
    <w:rsid w:val="0089337C"/>
    <w:rsid w:val="008C2698"/>
    <w:rsid w:val="008C7D5A"/>
    <w:rsid w:val="00951A08"/>
    <w:rsid w:val="009E59E6"/>
    <w:rsid w:val="00A506EE"/>
    <w:rsid w:val="00A50B5D"/>
    <w:rsid w:val="00A86966"/>
    <w:rsid w:val="00AC0455"/>
    <w:rsid w:val="00AE5FD7"/>
    <w:rsid w:val="00B0655C"/>
    <w:rsid w:val="00B073B4"/>
    <w:rsid w:val="00B4376E"/>
    <w:rsid w:val="00B46256"/>
    <w:rsid w:val="00BC5E13"/>
    <w:rsid w:val="00DC6A4C"/>
    <w:rsid w:val="00EB283C"/>
    <w:rsid w:val="00E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EEB"/>
  <w15:chartTrackingRefBased/>
  <w15:docId w15:val="{7457AE38-771D-41CE-9F57-98DA377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1D"/>
    <w:rPr>
      <w:rFonts w:eastAsiaTheme="majorEastAsia" w:cstheme="majorBidi"/>
      <w:color w:val="272727" w:themeColor="text1" w:themeTint="D8"/>
    </w:rPr>
  </w:style>
  <w:style w:type="paragraph" w:styleId="Title">
    <w:name w:val="Title"/>
    <w:basedOn w:val="Normal"/>
    <w:next w:val="Normal"/>
    <w:link w:val="TitleChar"/>
    <w:uiPriority w:val="10"/>
    <w:qFormat/>
    <w:rsid w:val="00EE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1D"/>
    <w:pPr>
      <w:spacing w:before="160"/>
      <w:jc w:val="center"/>
    </w:pPr>
    <w:rPr>
      <w:i/>
      <w:iCs/>
      <w:color w:val="404040" w:themeColor="text1" w:themeTint="BF"/>
    </w:rPr>
  </w:style>
  <w:style w:type="character" w:customStyle="1" w:styleId="QuoteChar">
    <w:name w:val="Quote Char"/>
    <w:basedOn w:val="DefaultParagraphFont"/>
    <w:link w:val="Quote"/>
    <w:uiPriority w:val="29"/>
    <w:rsid w:val="00EE7F1D"/>
    <w:rPr>
      <w:i/>
      <w:iCs/>
      <w:color w:val="404040" w:themeColor="text1" w:themeTint="BF"/>
    </w:rPr>
  </w:style>
  <w:style w:type="paragraph" w:styleId="ListParagraph">
    <w:name w:val="List Paragraph"/>
    <w:basedOn w:val="Normal"/>
    <w:uiPriority w:val="34"/>
    <w:qFormat/>
    <w:rsid w:val="00EE7F1D"/>
    <w:pPr>
      <w:ind w:left="720"/>
      <w:contextualSpacing/>
    </w:pPr>
  </w:style>
  <w:style w:type="character" w:styleId="IntenseEmphasis">
    <w:name w:val="Intense Emphasis"/>
    <w:basedOn w:val="DefaultParagraphFont"/>
    <w:uiPriority w:val="21"/>
    <w:qFormat/>
    <w:rsid w:val="00EE7F1D"/>
    <w:rPr>
      <w:i/>
      <w:iCs/>
      <w:color w:val="0F4761" w:themeColor="accent1" w:themeShade="BF"/>
    </w:rPr>
  </w:style>
  <w:style w:type="paragraph" w:styleId="IntenseQuote">
    <w:name w:val="Intense Quote"/>
    <w:basedOn w:val="Normal"/>
    <w:next w:val="Normal"/>
    <w:link w:val="IntenseQuoteChar"/>
    <w:uiPriority w:val="30"/>
    <w:qFormat/>
    <w:rsid w:val="00EE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1D"/>
    <w:rPr>
      <w:i/>
      <w:iCs/>
      <w:color w:val="0F4761" w:themeColor="accent1" w:themeShade="BF"/>
    </w:rPr>
  </w:style>
  <w:style w:type="character" w:styleId="IntenseReference">
    <w:name w:val="Intense Reference"/>
    <w:basedOn w:val="DefaultParagraphFont"/>
    <w:uiPriority w:val="32"/>
    <w:qFormat/>
    <w:rsid w:val="00EE7F1D"/>
    <w:rPr>
      <w:b/>
      <w:bCs/>
      <w:smallCaps/>
      <w:color w:val="0F4761" w:themeColor="accent1" w:themeShade="BF"/>
      <w:spacing w:val="5"/>
    </w:rPr>
  </w:style>
  <w:style w:type="character" w:styleId="Hyperlink">
    <w:name w:val="Hyperlink"/>
    <w:basedOn w:val="DefaultParagraphFont"/>
    <w:uiPriority w:val="99"/>
    <w:unhideWhenUsed/>
    <w:rsid w:val="00EE7F1D"/>
    <w:rPr>
      <w:color w:val="467886" w:themeColor="hyperlink"/>
      <w:u w:val="single"/>
    </w:rPr>
  </w:style>
  <w:style w:type="character" w:styleId="UnresolvedMention">
    <w:name w:val="Unresolved Mention"/>
    <w:basedOn w:val="DefaultParagraphFont"/>
    <w:uiPriority w:val="99"/>
    <w:semiHidden/>
    <w:unhideWhenUsed/>
    <w:rsid w:val="00EE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93294">
      <w:bodyDiv w:val="1"/>
      <w:marLeft w:val="0"/>
      <w:marRight w:val="0"/>
      <w:marTop w:val="0"/>
      <w:marBottom w:val="0"/>
      <w:divBdr>
        <w:top w:val="none" w:sz="0" w:space="0" w:color="auto"/>
        <w:left w:val="none" w:sz="0" w:space="0" w:color="auto"/>
        <w:bottom w:val="none" w:sz="0" w:space="0" w:color="auto"/>
        <w:right w:val="none" w:sz="0" w:space="0" w:color="auto"/>
      </w:divBdr>
      <w:divsChild>
        <w:div w:id="1405910272">
          <w:marLeft w:val="1440"/>
          <w:marRight w:val="1440"/>
          <w:marTop w:val="0"/>
          <w:marBottom w:val="0"/>
          <w:divBdr>
            <w:top w:val="none" w:sz="0" w:space="0" w:color="auto"/>
            <w:left w:val="none" w:sz="0" w:space="0" w:color="auto"/>
            <w:bottom w:val="none" w:sz="0" w:space="0" w:color="auto"/>
            <w:right w:val="none" w:sz="0" w:space="0" w:color="auto"/>
          </w:divBdr>
        </w:div>
        <w:div w:id="1946887462">
          <w:marLeft w:val="0"/>
          <w:marRight w:val="0"/>
          <w:marTop w:val="0"/>
          <w:marBottom w:val="0"/>
          <w:divBdr>
            <w:top w:val="none" w:sz="0" w:space="0" w:color="auto"/>
            <w:left w:val="none" w:sz="0" w:space="0" w:color="auto"/>
            <w:bottom w:val="none" w:sz="0" w:space="0" w:color="auto"/>
            <w:right w:val="none" w:sz="0" w:space="0" w:color="auto"/>
          </w:divBdr>
          <w:divsChild>
            <w:div w:id="467863258">
              <w:marLeft w:val="1440"/>
              <w:marRight w:val="1440"/>
              <w:marTop w:val="0"/>
              <w:marBottom w:val="0"/>
              <w:divBdr>
                <w:top w:val="none" w:sz="0" w:space="0" w:color="auto"/>
                <w:left w:val="none" w:sz="0" w:space="0" w:color="auto"/>
                <w:bottom w:val="none" w:sz="0" w:space="0" w:color="auto"/>
                <w:right w:val="none" w:sz="0" w:space="0" w:color="auto"/>
              </w:divBdr>
            </w:div>
          </w:divsChild>
        </w:div>
        <w:div w:id="1105728323">
          <w:marLeft w:val="1440"/>
          <w:marRight w:val="1440"/>
          <w:marTop w:val="0"/>
          <w:marBottom w:val="360"/>
          <w:divBdr>
            <w:top w:val="none" w:sz="0" w:space="0" w:color="auto"/>
            <w:left w:val="none" w:sz="0" w:space="0" w:color="auto"/>
            <w:bottom w:val="none" w:sz="0" w:space="0" w:color="auto"/>
            <w:right w:val="none" w:sz="0" w:space="0" w:color="auto"/>
          </w:divBdr>
        </w:div>
      </w:divsChild>
    </w:div>
    <w:div w:id="1067726842">
      <w:bodyDiv w:val="1"/>
      <w:marLeft w:val="0"/>
      <w:marRight w:val="0"/>
      <w:marTop w:val="0"/>
      <w:marBottom w:val="0"/>
      <w:divBdr>
        <w:top w:val="none" w:sz="0" w:space="0" w:color="auto"/>
        <w:left w:val="none" w:sz="0" w:space="0" w:color="auto"/>
        <w:bottom w:val="none" w:sz="0" w:space="0" w:color="auto"/>
        <w:right w:val="none" w:sz="0" w:space="0" w:color="auto"/>
      </w:divBdr>
    </w:div>
    <w:div w:id="1342077631">
      <w:bodyDiv w:val="1"/>
      <w:marLeft w:val="0"/>
      <w:marRight w:val="0"/>
      <w:marTop w:val="0"/>
      <w:marBottom w:val="0"/>
      <w:divBdr>
        <w:top w:val="none" w:sz="0" w:space="0" w:color="auto"/>
        <w:left w:val="none" w:sz="0" w:space="0" w:color="auto"/>
        <w:bottom w:val="none" w:sz="0" w:space="0" w:color="auto"/>
        <w:right w:val="none" w:sz="0" w:space="0" w:color="auto"/>
      </w:divBdr>
    </w:div>
    <w:div w:id="1489516290">
      <w:bodyDiv w:val="1"/>
      <w:marLeft w:val="0"/>
      <w:marRight w:val="0"/>
      <w:marTop w:val="0"/>
      <w:marBottom w:val="0"/>
      <w:divBdr>
        <w:top w:val="none" w:sz="0" w:space="0" w:color="auto"/>
        <w:left w:val="none" w:sz="0" w:space="0" w:color="auto"/>
        <w:bottom w:val="none" w:sz="0" w:space="0" w:color="auto"/>
        <w:right w:val="none" w:sz="0" w:space="0" w:color="auto"/>
      </w:divBdr>
      <w:divsChild>
        <w:div w:id="1336809450">
          <w:marLeft w:val="1440"/>
          <w:marRight w:val="1440"/>
          <w:marTop w:val="0"/>
          <w:marBottom w:val="0"/>
          <w:divBdr>
            <w:top w:val="none" w:sz="0" w:space="0" w:color="auto"/>
            <w:left w:val="none" w:sz="0" w:space="0" w:color="auto"/>
            <w:bottom w:val="none" w:sz="0" w:space="0" w:color="auto"/>
            <w:right w:val="none" w:sz="0" w:space="0" w:color="auto"/>
          </w:divBdr>
        </w:div>
        <w:div w:id="758868200">
          <w:marLeft w:val="0"/>
          <w:marRight w:val="0"/>
          <w:marTop w:val="0"/>
          <w:marBottom w:val="0"/>
          <w:divBdr>
            <w:top w:val="none" w:sz="0" w:space="0" w:color="auto"/>
            <w:left w:val="none" w:sz="0" w:space="0" w:color="auto"/>
            <w:bottom w:val="none" w:sz="0" w:space="0" w:color="auto"/>
            <w:right w:val="none" w:sz="0" w:space="0" w:color="auto"/>
          </w:divBdr>
          <w:divsChild>
            <w:div w:id="1773210309">
              <w:marLeft w:val="1440"/>
              <w:marRight w:val="1440"/>
              <w:marTop w:val="0"/>
              <w:marBottom w:val="0"/>
              <w:divBdr>
                <w:top w:val="none" w:sz="0" w:space="0" w:color="auto"/>
                <w:left w:val="none" w:sz="0" w:space="0" w:color="auto"/>
                <w:bottom w:val="none" w:sz="0" w:space="0" w:color="auto"/>
                <w:right w:val="none" w:sz="0" w:space="0" w:color="auto"/>
              </w:divBdr>
            </w:div>
          </w:divsChild>
        </w:div>
        <w:div w:id="1135100234">
          <w:marLeft w:val="1440"/>
          <w:marRight w:val="1440"/>
          <w:marTop w:val="0"/>
          <w:marBottom w:val="360"/>
          <w:divBdr>
            <w:top w:val="none" w:sz="0" w:space="0" w:color="auto"/>
            <w:left w:val="none" w:sz="0" w:space="0" w:color="auto"/>
            <w:bottom w:val="none" w:sz="0" w:space="0" w:color="auto"/>
            <w:right w:val="none" w:sz="0" w:space="0" w:color="auto"/>
          </w:divBdr>
        </w:div>
      </w:divsChild>
    </w:div>
    <w:div w:id="2144274004">
      <w:bodyDiv w:val="1"/>
      <w:marLeft w:val="0"/>
      <w:marRight w:val="0"/>
      <w:marTop w:val="0"/>
      <w:marBottom w:val="0"/>
      <w:divBdr>
        <w:top w:val="none" w:sz="0" w:space="0" w:color="auto"/>
        <w:left w:val="none" w:sz="0" w:space="0" w:color="auto"/>
        <w:bottom w:val="none" w:sz="0" w:space="0" w:color="auto"/>
        <w:right w:val="none" w:sz="0" w:space="0" w:color="auto"/>
      </w:divBdr>
      <w:divsChild>
        <w:div w:id="17861186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2024-09-26T05:32:00Z</dcterms:created>
  <dcterms:modified xsi:type="dcterms:W3CDTF">2024-09-26T05:32:00Z</dcterms:modified>
</cp:coreProperties>
</file>