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4732D" w14:textId="61319B14" w:rsidR="00E30BE4" w:rsidRPr="00B30801" w:rsidRDefault="006C687F" w:rsidP="00B308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Charles Maurice Elfer Sr.</w:t>
      </w:r>
    </w:p>
    <w:p w14:paraId="7B736268" w14:textId="223B2782" w:rsidR="00E30BE4" w:rsidRPr="00B30801" w:rsidRDefault="006C687F" w:rsidP="00B3080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March 13, 1851 – February 5, 1927</w:t>
      </w:r>
    </w:p>
    <w:p w14:paraId="0A7DE30C" w14:textId="77777777" w:rsidR="00B30801" w:rsidRDefault="00B30801" w:rsidP="00B30801">
      <w:pPr>
        <w:spacing w:after="0" w:line="240" w:lineRule="auto"/>
        <w:jc w:val="center"/>
        <w:rPr>
          <w:sz w:val="30"/>
          <w:szCs w:val="30"/>
        </w:rPr>
      </w:pPr>
    </w:p>
    <w:p w14:paraId="1F36A2D0" w14:textId="08893232" w:rsidR="00B30801" w:rsidRDefault="006C687F" w:rsidP="00B3080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557CCCE9" wp14:editId="2DA66F4F">
            <wp:extent cx="1821313" cy="2867025"/>
            <wp:effectExtent l="0" t="0" r="7620" b="0"/>
            <wp:docPr id="620358190" name="Picture 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480" cy="288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C6DB" w14:textId="5231BA68" w:rsidR="00B30801" w:rsidRDefault="00B30801" w:rsidP="00B30801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Photo by </w:t>
      </w:r>
      <w:r w:rsidR="006C687F">
        <w:rPr>
          <w:sz w:val="30"/>
          <w:szCs w:val="30"/>
        </w:rPr>
        <w:t>Mary Agnes Hammett</w:t>
      </w:r>
    </w:p>
    <w:p w14:paraId="04A77FB5" w14:textId="77777777" w:rsidR="00B30801" w:rsidRPr="00B30801" w:rsidRDefault="00B30801" w:rsidP="00B30801">
      <w:pPr>
        <w:spacing w:after="0" w:line="240" w:lineRule="auto"/>
        <w:rPr>
          <w:sz w:val="30"/>
          <w:szCs w:val="30"/>
        </w:rPr>
      </w:pPr>
    </w:p>
    <w:p w14:paraId="6D79CB5A" w14:textId="77777777" w:rsidR="006C687F" w:rsidRDefault="006C687F" w:rsidP="006C687F">
      <w:pPr>
        <w:spacing w:after="0" w:line="240" w:lineRule="auto"/>
        <w:rPr>
          <w:sz w:val="30"/>
          <w:szCs w:val="30"/>
        </w:rPr>
      </w:pPr>
      <w:r w:rsidRPr="006C687F">
        <w:rPr>
          <w:sz w:val="30"/>
          <w:szCs w:val="30"/>
        </w:rPr>
        <w:t xml:space="preserve">Planter and Political Leader Died in Hospital. </w:t>
      </w:r>
    </w:p>
    <w:p w14:paraId="34F54C7A" w14:textId="77777777" w:rsidR="006C687F" w:rsidRDefault="006C687F" w:rsidP="006C687F">
      <w:pPr>
        <w:spacing w:after="0" w:line="240" w:lineRule="auto"/>
        <w:rPr>
          <w:sz w:val="30"/>
          <w:szCs w:val="30"/>
        </w:rPr>
      </w:pPr>
    </w:p>
    <w:p w14:paraId="65403FC0" w14:textId="77777777" w:rsidR="006C687F" w:rsidRDefault="006C687F" w:rsidP="006C687F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Pr="006C687F">
        <w:rPr>
          <w:sz w:val="30"/>
          <w:szCs w:val="30"/>
        </w:rPr>
        <w:t xml:space="preserve">Charles Elfer, 76 years old, of St Rose, Louisiana, member of a well-known Southern Louisiana family, a lifelong resident and planter in this part of the state, and for many years a figure in the political affairs of the </w:t>
      </w:r>
      <w:proofErr w:type="gramStart"/>
      <w:r w:rsidRPr="006C687F">
        <w:rPr>
          <w:sz w:val="30"/>
          <w:szCs w:val="30"/>
        </w:rPr>
        <w:t>common</w:t>
      </w:r>
      <w:r>
        <w:rPr>
          <w:sz w:val="30"/>
          <w:szCs w:val="30"/>
        </w:rPr>
        <w:t>-</w:t>
      </w:r>
      <w:r w:rsidRPr="006C687F">
        <w:rPr>
          <w:sz w:val="30"/>
          <w:szCs w:val="30"/>
        </w:rPr>
        <w:t>wealth</w:t>
      </w:r>
      <w:proofErr w:type="gramEnd"/>
      <w:r w:rsidRPr="006C687F">
        <w:rPr>
          <w:sz w:val="30"/>
          <w:szCs w:val="30"/>
        </w:rPr>
        <w:t>, died early Saturday morning at the Baptist hospital here [New Orleans], after an illness of several months. Members of his family were at the bedside.</w:t>
      </w:r>
      <w:r w:rsidRPr="006C687F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6C687F">
        <w:rPr>
          <w:sz w:val="30"/>
          <w:szCs w:val="30"/>
        </w:rPr>
        <w:t>The funeral will take place at 10 o'clock Sunday morning from Bultman's undertaking place, 2911-21 Magazine Street. Interment will be at Reserve, Louisiana, Sunday.</w:t>
      </w:r>
      <w:r w:rsidRPr="006C687F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6C687F">
        <w:rPr>
          <w:sz w:val="30"/>
          <w:szCs w:val="30"/>
        </w:rPr>
        <w:t>Mr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Elfer was born March 15, 1851, in the parish of St John the Baptist. He was the son of Sylvestre Octave Elfer, and a descendant of some of the first </w:t>
      </w:r>
      <w:r w:rsidRPr="006C687F">
        <w:rPr>
          <w:sz w:val="30"/>
          <w:szCs w:val="30"/>
        </w:rPr>
        <w:lastRenderedPageBreak/>
        <w:t>settlers of the coast along the Mississippi river, in the parishes of St John and St Charles.</w:t>
      </w:r>
      <w:r>
        <w:rPr>
          <w:sz w:val="30"/>
          <w:szCs w:val="30"/>
        </w:rPr>
        <w:t xml:space="preserve">  </w:t>
      </w:r>
      <w:r w:rsidRPr="006C687F">
        <w:rPr>
          <w:sz w:val="30"/>
          <w:szCs w:val="30"/>
        </w:rPr>
        <w:t>After the Civil War he engaged in merchandising and later bought the Modoc Plantation in St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Charles Parish, moving from there to St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Rose. Governor Foster appointed him assessor of St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Charles, an office he held for sixteen years. He was a member of the school board of St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Charles and served as president of the police jury of St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Charles, representing the Fifth Ward, </w:t>
      </w:r>
      <w:proofErr w:type="gramStart"/>
      <w:r w:rsidRPr="006C687F">
        <w:rPr>
          <w:sz w:val="30"/>
          <w:szCs w:val="30"/>
        </w:rPr>
        <w:t>and also</w:t>
      </w:r>
      <w:proofErr w:type="gramEnd"/>
      <w:r w:rsidRPr="006C687F">
        <w:rPr>
          <w:sz w:val="30"/>
          <w:szCs w:val="30"/>
        </w:rPr>
        <w:t xml:space="preserve"> served as member of the St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Charles Parish Democratic executive committee.</w:t>
      </w:r>
      <w:r w:rsidRPr="006C687F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6C687F">
        <w:rPr>
          <w:sz w:val="30"/>
          <w:szCs w:val="30"/>
        </w:rPr>
        <w:t xml:space="preserve">Charles Elfer married Miss Catherine </w:t>
      </w:r>
      <w:proofErr w:type="spellStart"/>
      <w:r w:rsidRPr="006C687F">
        <w:rPr>
          <w:sz w:val="30"/>
          <w:szCs w:val="30"/>
        </w:rPr>
        <w:t>Devienne</w:t>
      </w:r>
      <w:proofErr w:type="spellEnd"/>
      <w:r w:rsidRPr="006C687F">
        <w:rPr>
          <w:sz w:val="30"/>
          <w:szCs w:val="30"/>
        </w:rPr>
        <w:t xml:space="preserve"> Desnoyer, of St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John parish, who died in 1884. He was married again in 1888 to Miss Alice Marguerite Thompson of St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Gabriel. He leaves three sons by his first wife, Maurice, Octave and W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Andre, and by his second wife, who survives him, six children, L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Gus, Eugene H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, John, Miss Alice, </w:t>
      </w:r>
      <w:proofErr w:type="gramStart"/>
      <w:r w:rsidRPr="006C687F">
        <w:rPr>
          <w:sz w:val="30"/>
          <w:szCs w:val="30"/>
        </w:rPr>
        <w:t>and also</w:t>
      </w:r>
      <w:proofErr w:type="gramEnd"/>
      <w:r w:rsidRPr="006C687F">
        <w:rPr>
          <w:sz w:val="30"/>
          <w:szCs w:val="30"/>
        </w:rPr>
        <w:t xml:space="preserve"> </w:t>
      </w:r>
      <w:r w:rsidRPr="006C687F">
        <w:rPr>
          <w:sz w:val="30"/>
          <w:szCs w:val="30"/>
        </w:rPr>
        <w:t>two</w:t>
      </w:r>
      <w:r w:rsidRPr="006C687F">
        <w:rPr>
          <w:sz w:val="30"/>
          <w:szCs w:val="30"/>
        </w:rPr>
        <w:t xml:space="preserve"> other daughters, Mrs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Clara Miller of Cleveland, Ohio, and Mrs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Felicie Young of St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Rose. He also is survived by a sister, Mrs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Octavie Bossier, of Sellers, and </w:t>
      </w:r>
      <w:proofErr w:type="gramStart"/>
      <w:r w:rsidRPr="006C687F">
        <w:rPr>
          <w:sz w:val="30"/>
          <w:szCs w:val="30"/>
        </w:rPr>
        <w:t>a number of</w:t>
      </w:r>
      <w:proofErr w:type="gramEnd"/>
      <w:r w:rsidRPr="006C687F">
        <w:rPr>
          <w:sz w:val="30"/>
          <w:szCs w:val="30"/>
        </w:rPr>
        <w:t xml:space="preserve"> grandchildren and other relatives.</w:t>
      </w:r>
      <w:r w:rsidRPr="006C687F">
        <w:rPr>
          <w:sz w:val="30"/>
          <w:szCs w:val="30"/>
        </w:rPr>
        <w:br/>
      </w:r>
      <w:r>
        <w:rPr>
          <w:sz w:val="30"/>
          <w:szCs w:val="30"/>
        </w:rPr>
        <w:t xml:space="preserve">   </w:t>
      </w:r>
      <w:r w:rsidRPr="006C687F">
        <w:rPr>
          <w:sz w:val="30"/>
          <w:szCs w:val="30"/>
        </w:rPr>
        <w:t>Mr</w:t>
      </w:r>
      <w:r>
        <w:rPr>
          <w:sz w:val="30"/>
          <w:szCs w:val="30"/>
        </w:rPr>
        <w:t>.</w:t>
      </w:r>
      <w:r w:rsidRPr="006C687F">
        <w:rPr>
          <w:sz w:val="30"/>
          <w:szCs w:val="30"/>
        </w:rPr>
        <w:t xml:space="preserve"> Elfer was a member of the order of Elks and had a large number of acquaintances in this city.</w:t>
      </w:r>
    </w:p>
    <w:p w14:paraId="2AAB52D6" w14:textId="77777777" w:rsidR="006C687F" w:rsidRDefault="006C687F" w:rsidP="006C687F">
      <w:pPr>
        <w:spacing w:after="0" w:line="240" w:lineRule="auto"/>
        <w:rPr>
          <w:sz w:val="30"/>
          <w:szCs w:val="30"/>
        </w:rPr>
      </w:pPr>
      <w:r w:rsidRPr="006C687F">
        <w:rPr>
          <w:sz w:val="30"/>
          <w:szCs w:val="30"/>
        </w:rPr>
        <w:br/>
        <w:t xml:space="preserve">The Times-Picayune, </w:t>
      </w:r>
      <w:r>
        <w:rPr>
          <w:sz w:val="30"/>
          <w:szCs w:val="30"/>
        </w:rPr>
        <w:t>New Orleans, Louisiana</w:t>
      </w:r>
    </w:p>
    <w:p w14:paraId="5E7B71F1" w14:textId="0F8CE148" w:rsidR="0006283E" w:rsidRDefault="006C687F" w:rsidP="006C687F">
      <w:pPr>
        <w:spacing w:after="0" w:line="240" w:lineRule="auto"/>
      </w:pPr>
      <w:r w:rsidRPr="006C687F">
        <w:rPr>
          <w:sz w:val="30"/>
          <w:szCs w:val="30"/>
        </w:rPr>
        <w:t>6 Feb 1927</w:t>
      </w:r>
    </w:p>
    <w:sectPr w:rsidR="0006283E" w:rsidSect="006C687F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E4"/>
    <w:rsid w:val="0006283E"/>
    <w:rsid w:val="003A49B8"/>
    <w:rsid w:val="00650776"/>
    <w:rsid w:val="006C687F"/>
    <w:rsid w:val="00AA48D8"/>
    <w:rsid w:val="00B30801"/>
    <w:rsid w:val="00E3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9BE5E"/>
  <w15:docId w15:val="{BD355B3B-36C7-495D-9807-D8D20704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E30BE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B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E30BE4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2024-10-14T16:25:00Z</dcterms:created>
  <dcterms:modified xsi:type="dcterms:W3CDTF">2024-10-14T16:25:00Z</dcterms:modified>
</cp:coreProperties>
</file>