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732D" w14:textId="1E176EDC" w:rsidR="00E30BE4" w:rsidRPr="00B30801" w:rsidRDefault="00BB6BBC" w:rsidP="00B30801">
      <w:pPr>
        <w:spacing w:after="0" w:line="240" w:lineRule="auto"/>
        <w:jc w:val="center"/>
        <w:rPr>
          <w:sz w:val="40"/>
          <w:szCs w:val="40"/>
        </w:rPr>
      </w:pPr>
      <w:r>
        <w:rPr>
          <w:sz w:val="40"/>
          <w:szCs w:val="40"/>
        </w:rPr>
        <w:t>Albertine (Johnson) Etienne</w:t>
      </w:r>
    </w:p>
    <w:p w14:paraId="6D15F335" w14:textId="1AFAB26C" w:rsidR="00A56878" w:rsidRDefault="00BB6BBC" w:rsidP="00B30801">
      <w:pPr>
        <w:spacing w:after="0" w:line="240" w:lineRule="auto"/>
        <w:jc w:val="center"/>
        <w:rPr>
          <w:sz w:val="40"/>
          <w:szCs w:val="40"/>
        </w:rPr>
      </w:pPr>
      <w:r>
        <w:rPr>
          <w:sz w:val="40"/>
          <w:szCs w:val="40"/>
        </w:rPr>
        <w:t>August 14, 1932 – June 28, 2011</w:t>
      </w:r>
    </w:p>
    <w:p w14:paraId="0CCDAAF6" w14:textId="77777777" w:rsidR="00A32D79" w:rsidRPr="00B30801" w:rsidRDefault="00A32D79" w:rsidP="00B30801">
      <w:pPr>
        <w:spacing w:after="0" w:line="240" w:lineRule="auto"/>
        <w:jc w:val="center"/>
        <w:rPr>
          <w:sz w:val="40"/>
          <w:szCs w:val="40"/>
        </w:rPr>
      </w:pPr>
    </w:p>
    <w:p w14:paraId="1F36A2D0" w14:textId="5E0BBA2F" w:rsidR="00B30801" w:rsidRDefault="00BB6BBC" w:rsidP="00BB6BBC">
      <w:pPr>
        <w:spacing w:after="0" w:line="240" w:lineRule="auto"/>
        <w:jc w:val="center"/>
        <w:rPr>
          <w:sz w:val="30"/>
          <w:szCs w:val="30"/>
        </w:rPr>
      </w:pPr>
      <w:r>
        <w:rPr>
          <w:noProof/>
          <w:sz w:val="30"/>
          <w:szCs w:val="30"/>
        </w:rPr>
        <w:drawing>
          <wp:inline distT="0" distB="0" distL="0" distR="0" wp14:anchorId="02F27E2F" wp14:editId="3FDA4AE3">
            <wp:extent cx="3771723" cy="2252557"/>
            <wp:effectExtent l="0" t="0" r="635" b="0"/>
            <wp:docPr id="216493619" name="Picture 23"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93619" name="Picture 23" descr="A close-up of a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90198" cy="2263591"/>
                    </a:xfrm>
                    <a:prstGeom prst="rect">
                      <a:avLst/>
                    </a:prstGeom>
                  </pic:spPr>
                </pic:pic>
              </a:graphicData>
            </a:graphic>
          </wp:inline>
        </w:drawing>
      </w:r>
    </w:p>
    <w:p w14:paraId="04A77FB5" w14:textId="77777777" w:rsidR="00B30801" w:rsidRPr="00B30801" w:rsidRDefault="00B30801" w:rsidP="00B30801">
      <w:pPr>
        <w:spacing w:after="0" w:line="240" w:lineRule="auto"/>
        <w:rPr>
          <w:sz w:val="30"/>
          <w:szCs w:val="30"/>
        </w:rPr>
      </w:pPr>
    </w:p>
    <w:p w14:paraId="090BB6ED" w14:textId="77777777" w:rsidR="00DC26A7" w:rsidRDefault="00DC26A7" w:rsidP="00DC26A7">
      <w:pPr>
        <w:spacing w:after="0"/>
        <w:rPr>
          <w:sz w:val="30"/>
          <w:szCs w:val="30"/>
        </w:rPr>
      </w:pPr>
    </w:p>
    <w:p w14:paraId="528D1F1A" w14:textId="1C7CB722" w:rsidR="00BB6BBC" w:rsidRDefault="00BB6BBC" w:rsidP="00BB6BBC">
      <w:pPr>
        <w:spacing w:after="0" w:line="240" w:lineRule="auto"/>
        <w:rPr>
          <w:sz w:val="30"/>
          <w:szCs w:val="30"/>
        </w:rPr>
      </w:pPr>
      <w:r>
        <w:rPr>
          <w:sz w:val="30"/>
          <w:szCs w:val="30"/>
        </w:rPr>
        <w:t xml:space="preserve">   </w:t>
      </w:r>
      <w:r w:rsidRPr="00BB6BBC">
        <w:rPr>
          <w:sz w:val="30"/>
          <w:szCs w:val="30"/>
        </w:rPr>
        <w:t xml:space="preserve">Albertine Johnson Etienne on Tuesday, June 28, </w:t>
      </w:r>
      <w:proofErr w:type="gramStart"/>
      <w:r w:rsidRPr="00BB6BBC">
        <w:rPr>
          <w:sz w:val="30"/>
          <w:szCs w:val="30"/>
        </w:rPr>
        <w:t>2011</w:t>
      </w:r>
      <w:proofErr w:type="gramEnd"/>
      <w:r w:rsidRPr="00BB6BBC">
        <w:rPr>
          <w:sz w:val="30"/>
          <w:szCs w:val="30"/>
        </w:rPr>
        <w:t xml:space="preserve"> at River Parish Hospital, LaPlace, LA. </w:t>
      </w:r>
    </w:p>
    <w:p w14:paraId="11F98017" w14:textId="77777777" w:rsidR="00BB6BBC" w:rsidRDefault="00BB6BBC" w:rsidP="00BB6BBC">
      <w:pPr>
        <w:spacing w:after="0" w:line="240" w:lineRule="auto"/>
        <w:rPr>
          <w:sz w:val="30"/>
          <w:szCs w:val="30"/>
        </w:rPr>
      </w:pPr>
      <w:r>
        <w:rPr>
          <w:sz w:val="30"/>
          <w:szCs w:val="30"/>
        </w:rPr>
        <w:t xml:space="preserve">   </w:t>
      </w:r>
      <w:r w:rsidRPr="00BB6BBC">
        <w:rPr>
          <w:sz w:val="30"/>
          <w:szCs w:val="30"/>
        </w:rPr>
        <w:t xml:space="preserve">Daughter of the late Thelma Humphrey and Alfred Johnson. Wife of the late Charles A. Etienne. Sister of the late Theresa Lawrence, Geraldine </w:t>
      </w:r>
      <w:proofErr w:type="spellStart"/>
      <w:r w:rsidRPr="00BB6BBC">
        <w:rPr>
          <w:sz w:val="30"/>
          <w:szCs w:val="30"/>
        </w:rPr>
        <w:t>LeBoyd</w:t>
      </w:r>
      <w:proofErr w:type="spellEnd"/>
      <w:r w:rsidRPr="00BB6BBC">
        <w:rPr>
          <w:sz w:val="30"/>
          <w:szCs w:val="30"/>
        </w:rPr>
        <w:t xml:space="preserve">, Caroline Weston, Billie Mae Henderson and Dorothy Sumler. Also survived by 5 godchildren, and a host of nieces, nephews, other relatives and friends. Age 78 years. A native of Reserve, LA and a resident of LaPlace, LA. </w:t>
      </w:r>
    </w:p>
    <w:p w14:paraId="0ACE371D" w14:textId="414BED18" w:rsidR="00BB6BBC" w:rsidRDefault="00BB6BBC" w:rsidP="00BB6BBC">
      <w:pPr>
        <w:spacing w:after="0" w:line="240" w:lineRule="auto"/>
        <w:rPr>
          <w:sz w:val="30"/>
          <w:szCs w:val="30"/>
        </w:rPr>
      </w:pPr>
      <w:r>
        <w:rPr>
          <w:sz w:val="30"/>
          <w:szCs w:val="30"/>
        </w:rPr>
        <w:t xml:space="preserve">   </w:t>
      </w:r>
      <w:r w:rsidRPr="00BB6BBC">
        <w:rPr>
          <w:sz w:val="30"/>
          <w:szCs w:val="30"/>
        </w:rPr>
        <w:t xml:space="preserve">Relatives and friends of the family, also pastors, officers and members of Bethlehem Baptist Church and all neighboring churches and St. John the Baptist Parish School System are invited to attend the funeral at Bethlehem Baptist Church, 147 East 20th Street, Reserve, LA on Saturday, July 2, </w:t>
      </w:r>
      <w:proofErr w:type="gramStart"/>
      <w:r w:rsidRPr="00BB6BBC">
        <w:rPr>
          <w:sz w:val="30"/>
          <w:szCs w:val="30"/>
        </w:rPr>
        <w:t>2011</w:t>
      </w:r>
      <w:proofErr w:type="gramEnd"/>
      <w:r w:rsidRPr="00BB6BBC">
        <w:rPr>
          <w:sz w:val="30"/>
          <w:szCs w:val="30"/>
        </w:rPr>
        <w:t xml:space="preserve"> at 10:00 AM. Pastor Forell Bering, Officiating. Interment St. Peter Cemetery, Reserve, LA. Visitation at the </w:t>
      </w:r>
      <w:proofErr w:type="gramStart"/>
      <w:r w:rsidRPr="00BB6BBC">
        <w:rPr>
          <w:sz w:val="30"/>
          <w:szCs w:val="30"/>
        </w:rPr>
        <w:t>above named</w:t>
      </w:r>
      <w:proofErr w:type="gramEnd"/>
      <w:r w:rsidRPr="00BB6BBC">
        <w:rPr>
          <w:sz w:val="30"/>
          <w:szCs w:val="30"/>
        </w:rPr>
        <w:t xml:space="preserve"> church from 8:00 AM until service time. SERVICED BY ROBOTTOM</w:t>
      </w:r>
    </w:p>
    <w:p w14:paraId="04957608" w14:textId="77777777" w:rsidR="00BB6BBC" w:rsidRPr="00BB6BBC" w:rsidRDefault="00BB6BBC" w:rsidP="00BB6BBC">
      <w:pPr>
        <w:spacing w:after="0" w:line="240" w:lineRule="auto"/>
        <w:rPr>
          <w:sz w:val="30"/>
          <w:szCs w:val="30"/>
        </w:rPr>
      </w:pPr>
    </w:p>
    <w:p w14:paraId="5D8E20A4" w14:textId="77777777" w:rsidR="00BB6BBC" w:rsidRDefault="00BB6BBC" w:rsidP="00BB6BBC">
      <w:pPr>
        <w:spacing w:after="0" w:line="240" w:lineRule="auto"/>
        <w:rPr>
          <w:sz w:val="30"/>
          <w:szCs w:val="30"/>
        </w:rPr>
      </w:pPr>
      <w:r w:rsidRPr="00BB6BBC">
        <w:rPr>
          <w:sz w:val="30"/>
          <w:szCs w:val="30"/>
        </w:rPr>
        <w:t>The Times-Picayune</w:t>
      </w:r>
      <w:r>
        <w:rPr>
          <w:sz w:val="30"/>
          <w:szCs w:val="30"/>
        </w:rPr>
        <w:t>, New Orleans, Louisiana</w:t>
      </w:r>
    </w:p>
    <w:p w14:paraId="3E734E44" w14:textId="735C2F0E" w:rsidR="00BB6BBC" w:rsidRPr="00BB6BBC" w:rsidRDefault="00BB6BBC" w:rsidP="00BB6BBC">
      <w:pPr>
        <w:spacing w:after="0" w:line="240" w:lineRule="auto"/>
        <w:rPr>
          <w:sz w:val="30"/>
          <w:szCs w:val="30"/>
        </w:rPr>
      </w:pPr>
      <w:r w:rsidRPr="00BB6BBC">
        <w:rPr>
          <w:sz w:val="30"/>
          <w:szCs w:val="30"/>
        </w:rPr>
        <w:t>Jul. 1, 2011</w:t>
      </w:r>
    </w:p>
    <w:p w14:paraId="28F4CC88" w14:textId="46822B91" w:rsidR="00DC26A7" w:rsidRPr="0003425F" w:rsidRDefault="00DC26A7" w:rsidP="00BB6BBC">
      <w:pPr>
        <w:spacing w:after="0"/>
        <w:rPr>
          <w:sz w:val="30"/>
          <w:szCs w:val="30"/>
        </w:rPr>
      </w:pPr>
    </w:p>
    <w:sectPr w:rsidR="00DC26A7" w:rsidRPr="0003425F" w:rsidSect="00DC26A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E4"/>
    <w:rsid w:val="00015EE1"/>
    <w:rsid w:val="0003425F"/>
    <w:rsid w:val="0006283E"/>
    <w:rsid w:val="000F7EDD"/>
    <w:rsid w:val="002042B4"/>
    <w:rsid w:val="002104F5"/>
    <w:rsid w:val="0021520F"/>
    <w:rsid w:val="0038569D"/>
    <w:rsid w:val="003A49B8"/>
    <w:rsid w:val="004B1F02"/>
    <w:rsid w:val="00534F58"/>
    <w:rsid w:val="00650776"/>
    <w:rsid w:val="006C687F"/>
    <w:rsid w:val="006D01EA"/>
    <w:rsid w:val="007F3819"/>
    <w:rsid w:val="00881D4E"/>
    <w:rsid w:val="008B681D"/>
    <w:rsid w:val="008D3D02"/>
    <w:rsid w:val="00A32D79"/>
    <w:rsid w:val="00A56878"/>
    <w:rsid w:val="00AA48D8"/>
    <w:rsid w:val="00B30801"/>
    <w:rsid w:val="00BB6BBC"/>
    <w:rsid w:val="00C6767B"/>
    <w:rsid w:val="00DC26A7"/>
    <w:rsid w:val="00DC3997"/>
    <w:rsid w:val="00E24963"/>
    <w:rsid w:val="00E30BE4"/>
    <w:rsid w:val="00EB4CC1"/>
    <w:rsid w:val="00F5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BE5E"/>
  <w15:docId w15:val="{BD355B3B-36C7-495D-9807-D8D20704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0B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E30BE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BE4"/>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30BE4"/>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0F7EDD"/>
    <w:rPr>
      <w:color w:val="0000FF" w:themeColor="hyperlink"/>
      <w:u w:val="single"/>
    </w:rPr>
  </w:style>
  <w:style w:type="character" w:styleId="UnresolvedMention">
    <w:name w:val="Unresolved Mention"/>
    <w:basedOn w:val="DefaultParagraphFont"/>
    <w:uiPriority w:val="99"/>
    <w:semiHidden/>
    <w:unhideWhenUsed/>
    <w:rsid w:val="000F7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8802">
      <w:bodyDiv w:val="1"/>
      <w:marLeft w:val="0"/>
      <w:marRight w:val="0"/>
      <w:marTop w:val="0"/>
      <w:marBottom w:val="0"/>
      <w:divBdr>
        <w:top w:val="none" w:sz="0" w:space="0" w:color="auto"/>
        <w:left w:val="none" w:sz="0" w:space="0" w:color="auto"/>
        <w:bottom w:val="none" w:sz="0" w:space="0" w:color="auto"/>
        <w:right w:val="none" w:sz="0" w:space="0" w:color="auto"/>
      </w:divBdr>
    </w:div>
    <w:div w:id="354229404">
      <w:bodyDiv w:val="1"/>
      <w:marLeft w:val="0"/>
      <w:marRight w:val="0"/>
      <w:marTop w:val="0"/>
      <w:marBottom w:val="0"/>
      <w:divBdr>
        <w:top w:val="none" w:sz="0" w:space="0" w:color="auto"/>
        <w:left w:val="none" w:sz="0" w:space="0" w:color="auto"/>
        <w:bottom w:val="none" w:sz="0" w:space="0" w:color="auto"/>
        <w:right w:val="none" w:sz="0" w:space="0" w:color="auto"/>
      </w:divBdr>
    </w:div>
    <w:div w:id="521239824">
      <w:bodyDiv w:val="1"/>
      <w:marLeft w:val="0"/>
      <w:marRight w:val="0"/>
      <w:marTop w:val="0"/>
      <w:marBottom w:val="0"/>
      <w:divBdr>
        <w:top w:val="none" w:sz="0" w:space="0" w:color="auto"/>
        <w:left w:val="none" w:sz="0" w:space="0" w:color="auto"/>
        <w:bottom w:val="none" w:sz="0" w:space="0" w:color="auto"/>
        <w:right w:val="none" w:sz="0" w:space="0" w:color="auto"/>
      </w:divBdr>
      <w:divsChild>
        <w:div w:id="1699889331">
          <w:marLeft w:val="1440"/>
          <w:marRight w:val="1440"/>
          <w:marTop w:val="0"/>
          <w:marBottom w:val="0"/>
          <w:divBdr>
            <w:top w:val="none" w:sz="0" w:space="0" w:color="auto"/>
            <w:left w:val="none" w:sz="0" w:space="0" w:color="auto"/>
            <w:bottom w:val="none" w:sz="0" w:space="0" w:color="auto"/>
            <w:right w:val="none" w:sz="0" w:space="0" w:color="auto"/>
          </w:divBdr>
        </w:div>
        <w:div w:id="1544830091">
          <w:marLeft w:val="0"/>
          <w:marRight w:val="0"/>
          <w:marTop w:val="0"/>
          <w:marBottom w:val="0"/>
          <w:divBdr>
            <w:top w:val="none" w:sz="0" w:space="0" w:color="auto"/>
            <w:left w:val="none" w:sz="0" w:space="0" w:color="auto"/>
            <w:bottom w:val="none" w:sz="0" w:space="0" w:color="auto"/>
            <w:right w:val="none" w:sz="0" w:space="0" w:color="auto"/>
          </w:divBdr>
          <w:divsChild>
            <w:div w:id="588542563">
              <w:marLeft w:val="1440"/>
              <w:marRight w:val="1440"/>
              <w:marTop w:val="0"/>
              <w:marBottom w:val="0"/>
              <w:divBdr>
                <w:top w:val="none" w:sz="0" w:space="0" w:color="auto"/>
                <w:left w:val="none" w:sz="0" w:space="0" w:color="auto"/>
                <w:bottom w:val="none" w:sz="0" w:space="0" w:color="auto"/>
                <w:right w:val="none" w:sz="0" w:space="0" w:color="auto"/>
              </w:divBdr>
            </w:div>
          </w:divsChild>
        </w:div>
        <w:div w:id="968557352">
          <w:marLeft w:val="1440"/>
          <w:marRight w:val="1440"/>
          <w:marTop w:val="0"/>
          <w:marBottom w:val="360"/>
          <w:divBdr>
            <w:top w:val="none" w:sz="0" w:space="0" w:color="auto"/>
            <w:left w:val="none" w:sz="0" w:space="0" w:color="auto"/>
            <w:bottom w:val="none" w:sz="0" w:space="0" w:color="auto"/>
            <w:right w:val="none" w:sz="0" w:space="0" w:color="auto"/>
          </w:divBdr>
        </w:div>
      </w:divsChild>
    </w:div>
    <w:div w:id="705913211">
      <w:bodyDiv w:val="1"/>
      <w:marLeft w:val="0"/>
      <w:marRight w:val="0"/>
      <w:marTop w:val="0"/>
      <w:marBottom w:val="0"/>
      <w:divBdr>
        <w:top w:val="none" w:sz="0" w:space="0" w:color="auto"/>
        <w:left w:val="none" w:sz="0" w:space="0" w:color="auto"/>
        <w:bottom w:val="none" w:sz="0" w:space="0" w:color="auto"/>
        <w:right w:val="none" w:sz="0" w:space="0" w:color="auto"/>
      </w:divBdr>
      <w:divsChild>
        <w:div w:id="406611182">
          <w:marLeft w:val="1440"/>
          <w:marRight w:val="1440"/>
          <w:marTop w:val="0"/>
          <w:marBottom w:val="0"/>
          <w:divBdr>
            <w:top w:val="none" w:sz="0" w:space="0" w:color="auto"/>
            <w:left w:val="none" w:sz="0" w:space="0" w:color="auto"/>
            <w:bottom w:val="none" w:sz="0" w:space="0" w:color="auto"/>
            <w:right w:val="none" w:sz="0" w:space="0" w:color="auto"/>
          </w:divBdr>
        </w:div>
        <w:div w:id="491797101">
          <w:marLeft w:val="0"/>
          <w:marRight w:val="0"/>
          <w:marTop w:val="0"/>
          <w:marBottom w:val="0"/>
          <w:divBdr>
            <w:top w:val="none" w:sz="0" w:space="0" w:color="auto"/>
            <w:left w:val="none" w:sz="0" w:space="0" w:color="auto"/>
            <w:bottom w:val="none" w:sz="0" w:space="0" w:color="auto"/>
            <w:right w:val="none" w:sz="0" w:space="0" w:color="auto"/>
          </w:divBdr>
          <w:divsChild>
            <w:div w:id="406541275">
              <w:marLeft w:val="1440"/>
              <w:marRight w:val="1440"/>
              <w:marTop w:val="0"/>
              <w:marBottom w:val="0"/>
              <w:divBdr>
                <w:top w:val="none" w:sz="0" w:space="0" w:color="auto"/>
                <w:left w:val="none" w:sz="0" w:space="0" w:color="auto"/>
                <w:bottom w:val="none" w:sz="0" w:space="0" w:color="auto"/>
                <w:right w:val="none" w:sz="0" w:space="0" w:color="auto"/>
              </w:divBdr>
            </w:div>
          </w:divsChild>
        </w:div>
        <w:div w:id="190270173">
          <w:marLeft w:val="1440"/>
          <w:marRight w:val="1440"/>
          <w:marTop w:val="0"/>
          <w:marBottom w:val="360"/>
          <w:divBdr>
            <w:top w:val="none" w:sz="0" w:space="0" w:color="auto"/>
            <w:left w:val="none" w:sz="0" w:space="0" w:color="auto"/>
            <w:bottom w:val="none" w:sz="0" w:space="0" w:color="auto"/>
            <w:right w:val="none" w:sz="0" w:space="0" w:color="auto"/>
          </w:divBdr>
        </w:div>
      </w:divsChild>
    </w:div>
    <w:div w:id="737098671">
      <w:bodyDiv w:val="1"/>
      <w:marLeft w:val="0"/>
      <w:marRight w:val="0"/>
      <w:marTop w:val="0"/>
      <w:marBottom w:val="0"/>
      <w:divBdr>
        <w:top w:val="none" w:sz="0" w:space="0" w:color="auto"/>
        <w:left w:val="none" w:sz="0" w:space="0" w:color="auto"/>
        <w:bottom w:val="none" w:sz="0" w:space="0" w:color="auto"/>
        <w:right w:val="none" w:sz="0" w:space="0" w:color="auto"/>
      </w:divBdr>
    </w:div>
    <w:div w:id="1263802163">
      <w:bodyDiv w:val="1"/>
      <w:marLeft w:val="0"/>
      <w:marRight w:val="0"/>
      <w:marTop w:val="0"/>
      <w:marBottom w:val="0"/>
      <w:divBdr>
        <w:top w:val="none" w:sz="0" w:space="0" w:color="auto"/>
        <w:left w:val="none" w:sz="0" w:space="0" w:color="auto"/>
        <w:bottom w:val="none" w:sz="0" w:space="0" w:color="auto"/>
        <w:right w:val="none" w:sz="0" w:space="0" w:color="auto"/>
      </w:divBdr>
    </w:div>
    <w:div w:id="1339426080">
      <w:bodyDiv w:val="1"/>
      <w:marLeft w:val="0"/>
      <w:marRight w:val="0"/>
      <w:marTop w:val="0"/>
      <w:marBottom w:val="0"/>
      <w:divBdr>
        <w:top w:val="none" w:sz="0" w:space="0" w:color="auto"/>
        <w:left w:val="none" w:sz="0" w:space="0" w:color="auto"/>
        <w:bottom w:val="none" w:sz="0" w:space="0" w:color="auto"/>
        <w:right w:val="none" w:sz="0" w:space="0" w:color="auto"/>
      </w:divBdr>
    </w:div>
    <w:div w:id="1396471695">
      <w:bodyDiv w:val="1"/>
      <w:marLeft w:val="0"/>
      <w:marRight w:val="0"/>
      <w:marTop w:val="0"/>
      <w:marBottom w:val="0"/>
      <w:divBdr>
        <w:top w:val="none" w:sz="0" w:space="0" w:color="auto"/>
        <w:left w:val="none" w:sz="0" w:space="0" w:color="auto"/>
        <w:bottom w:val="none" w:sz="0" w:space="0" w:color="auto"/>
        <w:right w:val="none" w:sz="0" w:space="0" w:color="auto"/>
      </w:divBdr>
      <w:divsChild>
        <w:div w:id="1947151984">
          <w:marLeft w:val="1440"/>
          <w:marRight w:val="1440"/>
          <w:marTop w:val="0"/>
          <w:marBottom w:val="0"/>
          <w:divBdr>
            <w:top w:val="none" w:sz="0" w:space="0" w:color="auto"/>
            <w:left w:val="none" w:sz="0" w:space="0" w:color="auto"/>
            <w:bottom w:val="none" w:sz="0" w:space="0" w:color="auto"/>
            <w:right w:val="none" w:sz="0" w:space="0" w:color="auto"/>
          </w:divBdr>
        </w:div>
        <w:div w:id="1284965589">
          <w:marLeft w:val="0"/>
          <w:marRight w:val="0"/>
          <w:marTop w:val="0"/>
          <w:marBottom w:val="0"/>
          <w:divBdr>
            <w:top w:val="none" w:sz="0" w:space="0" w:color="auto"/>
            <w:left w:val="none" w:sz="0" w:space="0" w:color="auto"/>
            <w:bottom w:val="none" w:sz="0" w:space="0" w:color="auto"/>
            <w:right w:val="none" w:sz="0" w:space="0" w:color="auto"/>
          </w:divBdr>
          <w:divsChild>
            <w:div w:id="586114043">
              <w:marLeft w:val="1440"/>
              <w:marRight w:val="1440"/>
              <w:marTop w:val="0"/>
              <w:marBottom w:val="0"/>
              <w:divBdr>
                <w:top w:val="none" w:sz="0" w:space="0" w:color="auto"/>
                <w:left w:val="none" w:sz="0" w:space="0" w:color="auto"/>
                <w:bottom w:val="none" w:sz="0" w:space="0" w:color="auto"/>
                <w:right w:val="none" w:sz="0" w:space="0" w:color="auto"/>
              </w:divBdr>
            </w:div>
          </w:divsChild>
        </w:div>
        <w:div w:id="2045447668">
          <w:marLeft w:val="1440"/>
          <w:marRight w:val="1440"/>
          <w:marTop w:val="0"/>
          <w:marBottom w:val="360"/>
          <w:divBdr>
            <w:top w:val="none" w:sz="0" w:space="0" w:color="auto"/>
            <w:left w:val="none" w:sz="0" w:space="0" w:color="auto"/>
            <w:bottom w:val="none" w:sz="0" w:space="0" w:color="auto"/>
            <w:right w:val="none" w:sz="0" w:space="0" w:color="auto"/>
          </w:divBdr>
        </w:div>
      </w:divsChild>
    </w:div>
    <w:div w:id="1774545104">
      <w:bodyDiv w:val="1"/>
      <w:marLeft w:val="0"/>
      <w:marRight w:val="0"/>
      <w:marTop w:val="0"/>
      <w:marBottom w:val="0"/>
      <w:divBdr>
        <w:top w:val="none" w:sz="0" w:space="0" w:color="auto"/>
        <w:left w:val="none" w:sz="0" w:space="0" w:color="auto"/>
        <w:bottom w:val="none" w:sz="0" w:space="0" w:color="auto"/>
        <w:right w:val="none" w:sz="0" w:space="0" w:color="auto"/>
      </w:divBdr>
      <w:divsChild>
        <w:div w:id="522671647">
          <w:marLeft w:val="1440"/>
          <w:marRight w:val="1440"/>
          <w:marTop w:val="0"/>
          <w:marBottom w:val="0"/>
          <w:divBdr>
            <w:top w:val="none" w:sz="0" w:space="0" w:color="auto"/>
            <w:left w:val="none" w:sz="0" w:space="0" w:color="auto"/>
            <w:bottom w:val="none" w:sz="0" w:space="0" w:color="auto"/>
            <w:right w:val="none" w:sz="0" w:space="0" w:color="auto"/>
          </w:divBdr>
        </w:div>
        <w:div w:id="919561268">
          <w:marLeft w:val="0"/>
          <w:marRight w:val="0"/>
          <w:marTop w:val="0"/>
          <w:marBottom w:val="0"/>
          <w:divBdr>
            <w:top w:val="none" w:sz="0" w:space="0" w:color="auto"/>
            <w:left w:val="none" w:sz="0" w:space="0" w:color="auto"/>
            <w:bottom w:val="none" w:sz="0" w:space="0" w:color="auto"/>
            <w:right w:val="none" w:sz="0" w:space="0" w:color="auto"/>
          </w:divBdr>
          <w:divsChild>
            <w:div w:id="2050034587">
              <w:marLeft w:val="1440"/>
              <w:marRight w:val="1440"/>
              <w:marTop w:val="0"/>
              <w:marBottom w:val="0"/>
              <w:divBdr>
                <w:top w:val="none" w:sz="0" w:space="0" w:color="auto"/>
                <w:left w:val="none" w:sz="0" w:space="0" w:color="auto"/>
                <w:bottom w:val="none" w:sz="0" w:space="0" w:color="auto"/>
                <w:right w:val="none" w:sz="0" w:space="0" w:color="auto"/>
              </w:divBdr>
            </w:div>
          </w:divsChild>
        </w:div>
        <w:div w:id="1332369143">
          <w:marLeft w:val="1440"/>
          <w:marRight w:val="1440"/>
          <w:marTop w:val="0"/>
          <w:marBottom w:val="360"/>
          <w:divBdr>
            <w:top w:val="none" w:sz="0" w:space="0" w:color="auto"/>
            <w:left w:val="none" w:sz="0" w:space="0" w:color="auto"/>
            <w:bottom w:val="none" w:sz="0" w:space="0" w:color="auto"/>
            <w:right w:val="none" w:sz="0" w:space="0" w:color="auto"/>
          </w:divBdr>
        </w:div>
      </w:divsChild>
    </w:div>
    <w:div w:id="1805929431">
      <w:bodyDiv w:val="1"/>
      <w:marLeft w:val="0"/>
      <w:marRight w:val="0"/>
      <w:marTop w:val="0"/>
      <w:marBottom w:val="0"/>
      <w:divBdr>
        <w:top w:val="none" w:sz="0" w:space="0" w:color="auto"/>
        <w:left w:val="none" w:sz="0" w:space="0" w:color="auto"/>
        <w:bottom w:val="none" w:sz="0" w:space="0" w:color="auto"/>
        <w:right w:val="none" w:sz="0" w:space="0" w:color="auto"/>
      </w:divBdr>
      <w:divsChild>
        <w:div w:id="970553717">
          <w:marLeft w:val="1440"/>
          <w:marRight w:val="1440"/>
          <w:marTop w:val="0"/>
          <w:marBottom w:val="0"/>
          <w:divBdr>
            <w:top w:val="none" w:sz="0" w:space="0" w:color="auto"/>
            <w:left w:val="none" w:sz="0" w:space="0" w:color="auto"/>
            <w:bottom w:val="none" w:sz="0" w:space="0" w:color="auto"/>
            <w:right w:val="none" w:sz="0" w:space="0" w:color="auto"/>
          </w:divBdr>
        </w:div>
        <w:div w:id="1194228192">
          <w:marLeft w:val="0"/>
          <w:marRight w:val="0"/>
          <w:marTop w:val="0"/>
          <w:marBottom w:val="0"/>
          <w:divBdr>
            <w:top w:val="none" w:sz="0" w:space="0" w:color="auto"/>
            <w:left w:val="none" w:sz="0" w:space="0" w:color="auto"/>
            <w:bottom w:val="none" w:sz="0" w:space="0" w:color="auto"/>
            <w:right w:val="none" w:sz="0" w:space="0" w:color="auto"/>
          </w:divBdr>
          <w:divsChild>
            <w:div w:id="776144691">
              <w:marLeft w:val="1440"/>
              <w:marRight w:val="1440"/>
              <w:marTop w:val="0"/>
              <w:marBottom w:val="0"/>
              <w:divBdr>
                <w:top w:val="none" w:sz="0" w:space="0" w:color="auto"/>
                <w:left w:val="none" w:sz="0" w:space="0" w:color="auto"/>
                <w:bottom w:val="none" w:sz="0" w:space="0" w:color="auto"/>
                <w:right w:val="none" w:sz="0" w:space="0" w:color="auto"/>
              </w:divBdr>
            </w:div>
          </w:divsChild>
        </w:div>
        <w:div w:id="711424929">
          <w:marLeft w:val="1440"/>
          <w:marRight w:val="1440"/>
          <w:marTop w:val="0"/>
          <w:marBottom w:val="360"/>
          <w:divBdr>
            <w:top w:val="none" w:sz="0" w:space="0" w:color="auto"/>
            <w:left w:val="none" w:sz="0" w:space="0" w:color="auto"/>
            <w:bottom w:val="none" w:sz="0" w:space="0" w:color="auto"/>
            <w:right w:val="none" w:sz="0" w:space="0" w:color="auto"/>
          </w:divBdr>
        </w:div>
      </w:divsChild>
    </w:div>
    <w:div w:id="1981642154">
      <w:bodyDiv w:val="1"/>
      <w:marLeft w:val="0"/>
      <w:marRight w:val="0"/>
      <w:marTop w:val="0"/>
      <w:marBottom w:val="0"/>
      <w:divBdr>
        <w:top w:val="none" w:sz="0" w:space="0" w:color="auto"/>
        <w:left w:val="none" w:sz="0" w:space="0" w:color="auto"/>
        <w:bottom w:val="none" w:sz="0" w:space="0" w:color="auto"/>
        <w:right w:val="none" w:sz="0" w:space="0" w:color="auto"/>
      </w:divBdr>
    </w:div>
    <w:div w:id="2006206891">
      <w:bodyDiv w:val="1"/>
      <w:marLeft w:val="0"/>
      <w:marRight w:val="0"/>
      <w:marTop w:val="0"/>
      <w:marBottom w:val="0"/>
      <w:divBdr>
        <w:top w:val="none" w:sz="0" w:space="0" w:color="auto"/>
        <w:left w:val="none" w:sz="0" w:space="0" w:color="auto"/>
        <w:bottom w:val="none" w:sz="0" w:space="0" w:color="auto"/>
        <w:right w:val="none" w:sz="0" w:space="0" w:color="auto"/>
      </w:divBdr>
      <w:divsChild>
        <w:div w:id="383143844">
          <w:marLeft w:val="1440"/>
          <w:marRight w:val="1440"/>
          <w:marTop w:val="0"/>
          <w:marBottom w:val="0"/>
          <w:divBdr>
            <w:top w:val="none" w:sz="0" w:space="0" w:color="auto"/>
            <w:left w:val="none" w:sz="0" w:space="0" w:color="auto"/>
            <w:bottom w:val="none" w:sz="0" w:space="0" w:color="auto"/>
            <w:right w:val="none" w:sz="0" w:space="0" w:color="auto"/>
          </w:divBdr>
        </w:div>
        <w:div w:id="656417898">
          <w:marLeft w:val="0"/>
          <w:marRight w:val="0"/>
          <w:marTop w:val="0"/>
          <w:marBottom w:val="0"/>
          <w:divBdr>
            <w:top w:val="none" w:sz="0" w:space="0" w:color="auto"/>
            <w:left w:val="none" w:sz="0" w:space="0" w:color="auto"/>
            <w:bottom w:val="none" w:sz="0" w:space="0" w:color="auto"/>
            <w:right w:val="none" w:sz="0" w:space="0" w:color="auto"/>
          </w:divBdr>
          <w:divsChild>
            <w:div w:id="1753433948">
              <w:marLeft w:val="1440"/>
              <w:marRight w:val="1440"/>
              <w:marTop w:val="0"/>
              <w:marBottom w:val="0"/>
              <w:divBdr>
                <w:top w:val="none" w:sz="0" w:space="0" w:color="auto"/>
                <w:left w:val="none" w:sz="0" w:space="0" w:color="auto"/>
                <w:bottom w:val="none" w:sz="0" w:space="0" w:color="auto"/>
                <w:right w:val="none" w:sz="0" w:space="0" w:color="auto"/>
              </w:divBdr>
            </w:div>
          </w:divsChild>
        </w:div>
        <w:div w:id="2021660390">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2024-10-15T13:17:00Z</dcterms:created>
  <dcterms:modified xsi:type="dcterms:W3CDTF">2024-10-15T13:17:00Z</dcterms:modified>
</cp:coreProperties>
</file>