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895952" w:rsidP="003A6E87">
      <w:pPr>
        <w:spacing w:after="0" w:line="240" w:lineRule="auto"/>
        <w:jc w:val="center"/>
        <w:rPr>
          <w:sz w:val="40"/>
          <w:szCs w:val="40"/>
        </w:rPr>
      </w:pPr>
      <w:r>
        <w:rPr>
          <w:sz w:val="40"/>
          <w:szCs w:val="40"/>
        </w:rPr>
        <w:t xml:space="preserve">Myrtle Gabriel </w:t>
      </w:r>
      <w:proofErr w:type="spellStart"/>
      <w:r>
        <w:rPr>
          <w:sz w:val="40"/>
          <w:szCs w:val="40"/>
        </w:rPr>
        <w:t>Gauff</w:t>
      </w:r>
      <w:proofErr w:type="spellEnd"/>
    </w:p>
    <w:p w:rsidR="003A6E87" w:rsidRPr="003A6E87" w:rsidRDefault="00895952" w:rsidP="003A6E87">
      <w:pPr>
        <w:spacing w:after="0" w:line="240" w:lineRule="auto"/>
        <w:jc w:val="center"/>
        <w:rPr>
          <w:sz w:val="40"/>
          <w:szCs w:val="40"/>
        </w:rPr>
      </w:pPr>
      <w:r>
        <w:rPr>
          <w:sz w:val="40"/>
          <w:szCs w:val="40"/>
        </w:rPr>
        <w:t>April 11, 1925 – January 2, 2009</w:t>
      </w:r>
      <w:bookmarkStart w:id="0" w:name="_GoBack"/>
      <w:bookmarkEnd w:id="0"/>
    </w:p>
    <w:p w:rsidR="003A6E87" w:rsidRDefault="003A6E87" w:rsidP="003A6E87">
      <w:pPr>
        <w:spacing w:after="0" w:line="240" w:lineRule="auto"/>
        <w:jc w:val="center"/>
        <w:rPr>
          <w:sz w:val="24"/>
          <w:szCs w:val="24"/>
        </w:rPr>
      </w:pPr>
    </w:p>
    <w:p w:rsidR="003A6E87" w:rsidRDefault="00895952" w:rsidP="003A6E87">
      <w:pPr>
        <w:jc w:val="center"/>
        <w:rPr>
          <w:sz w:val="24"/>
          <w:szCs w:val="24"/>
        </w:rPr>
      </w:pPr>
      <w:r>
        <w:rPr>
          <w:noProof/>
          <w:sz w:val="24"/>
          <w:szCs w:val="24"/>
        </w:rPr>
        <w:drawing>
          <wp:inline distT="0" distB="0" distL="0" distR="0">
            <wp:extent cx="2361235" cy="4483197"/>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uffMyrtl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4311" cy="4489037"/>
                    </a:xfrm>
                    <a:prstGeom prst="rect">
                      <a:avLst/>
                    </a:prstGeom>
                  </pic:spPr>
                </pic:pic>
              </a:graphicData>
            </a:graphic>
          </wp:inline>
        </w:drawing>
      </w:r>
    </w:p>
    <w:p w:rsidR="00895952" w:rsidRDefault="00895952" w:rsidP="00895952">
      <w:pPr>
        <w:spacing w:after="0" w:line="240" w:lineRule="auto"/>
        <w:rPr>
          <w:rFonts w:ascii="Lato" w:eastAsia="Times New Roman" w:hAnsi="Lato" w:cs="Times New Roman"/>
          <w:color w:val="4A4A4A"/>
          <w:sz w:val="25"/>
          <w:szCs w:val="25"/>
        </w:rPr>
      </w:pPr>
    </w:p>
    <w:p w:rsidR="00895952" w:rsidRPr="00895952" w:rsidRDefault="00895952" w:rsidP="00895952">
      <w:pPr>
        <w:spacing w:after="0" w:line="240" w:lineRule="auto"/>
        <w:rPr>
          <w:rFonts w:eastAsia="Times New Roman" w:cstheme="minorHAnsi"/>
          <w:sz w:val="28"/>
          <w:szCs w:val="28"/>
        </w:rPr>
      </w:pPr>
      <w:r w:rsidRPr="00895952">
        <w:rPr>
          <w:rFonts w:eastAsia="Times New Roman" w:cstheme="minorHAnsi"/>
          <w:sz w:val="28"/>
          <w:szCs w:val="28"/>
        </w:rPr>
        <w:t xml:space="preserve">Myrtle Gabriel </w:t>
      </w:r>
      <w:proofErr w:type="spellStart"/>
      <w:r w:rsidRPr="00895952">
        <w:rPr>
          <w:rFonts w:eastAsia="Times New Roman" w:cstheme="minorHAnsi"/>
          <w:sz w:val="28"/>
          <w:szCs w:val="28"/>
        </w:rPr>
        <w:t>Gauff</w:t>
      </w:r>
      <w:proofErr w:type="spellEnd"/>
      <w:r w:rsidRPr="00895952">
        <w:rPr>
          <w:rFonts w:eastAsia="Times New Roman" w:cstheme="minorHAnsi"/>
          <w:sz w:val="28"/>
          <w:szCs w:val="28"/>
        </w:rPr>
        <w:t xml:space="preserve"> on Friday, Jan. 2, 2009, at Canon Hospice, Jefferson, La. Daughter of the late Alma Hayden. </w:t>
      </w:r>
      <w:proofErr w:type="gramStart"/>
      <w:r w:rsidRPr="00895952">
        <w:rPr>
          <w:rFonts w:eastAsia="Times New Roman" w:cstheme="minorHAnsi"/>
          <w:sz w:val="28"/>
          <w:szCs w:val="28"/>
        </w:rPr>
        <w:t xml:space="preserve">Wife of the late </w:t>
      </w:r>
      <w:proofErr w:type="spellStart"/>
      <w:r w:rsidRPr="00895952">
        <w:rPr>
          <w:rFonts w:eastAsia="Times New Roman" w:cstheme="minorHAnsi"/>
          <w:sz w:val="28"/>
          <w:szCs w:val="28"/>
        </w:rPr>
        <w:t>Valsin</w:t>
      </w:r>
      <w:proofErr w:type="spellEnd"/>
      <w:r w:rsidRPr="00895952">
        <w:rPr>
          <w:rFonts w:eastAsia="Times New Roman" w:cstheme="minorHAnsi"/>
          <w:sz w:val="28"/>
          <w:szCs w:val="28"/>
        </w:rPr>
        <w:t xml:space="preserve"> </w:t>
      </w:r>
      <w:proofErr w:type="spellStart"/>
      <w:r w:rsidRPr="00895952">
        <w:rPr>
          <w:rFonts w:eastAsia="Times New Roman" w:cstheme="minorHAnsi"/>
          <w:sz w:val="28"/>
          <w:szCs w:val="28"/>
        </w:rPr>
        <w:t>Gauff</w:t>
      </w:r>
      <w:proofErr w:type="spellEnd"/>
      <w:r w:rsidRPr="00895952">
        <w:rPr>
          <w:rFonts w:eastAsia="Times New Roman" w:cstheme="minorHAnsi"/>
          <w:sz w:val="28"/>
          <w:szCs w:val="28"/>
        </w:rPr>
        <w:t>.</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 xml:space="preserve">Mother of Myrtle Ann Lucas, </w:t>
      </w:r>
      <w:proofErr w:type="spellStart"/>
      <w:r w:rsidRPr="00895952">
        <w:rPr>
          <w:rFonts w:eastAsia="Times New Roman" w:cstheme="minorHAnsi"/>
          <w:sz w:val="28"/>
          <w:szCs w:val="28"/>
        </w:rPr>
        <w:t>Sherin</w:t>
      </w:r>
      <w:proofErr w:type="spellEnd"/>
      <w:r w:rsidRPr="00895952">
        <w:rPr>
          <w:rFonts w:eastAsia="Times New Roman" w:cstheme="minorHAnsi"/>
          <w:sz w:val="28"/>
          <w:szCs w:val="28"/>
        </w:rPr>
        <w:t xml:space="preserve"> (Kenneth) Hill, </w:t>
      </w:r>
      <w:proofErr w:type="spellStart"/>
      <w:r w:rsidRPr="00895952">
        <w:rPr>
          <w:rFonts w:eastAsia="Times New Roman" w:cstheme="minorHAnsi"/>
          <w:sz w:val="28"/>
          <w:szCs w:val="28"/>
        </w:rPr>
        <w:t>LaJuana</w:t>
      </w:r>
      <w:proofErr w:type="spellEnd"/>
      <w:r w:rsidRPr="00895952">
        <w:rPr>
          <w:rFonts w:eastAsia="Times New Roman" w:cstheme="minorHAnsi"/>
          <w:sz w:val="28"/>
          <w:szCs w:val="28"/>
        </w:rPr>
        <w:t xml:space="preserve"> (Kenny) Chenier, Carey (Beverly), Milton, Linwood, Duane and Darwin </w:t>
      </w:r>
      <w:proofErr w:type="spellStart"/>
      <w:r w:rsidRPr="00895952">
        <w:rPr>
          <w:rFonts w:eastAsia="Times New Roman" w:cstheme="minorHAnsi"/>
          <w:sz w:val="28"/>
          <w:szCs w:val="28"/>
        </w:rPr>
        <w:t>Gauff</w:t>
      </w:r>
      <w:proofErr w:type="spellEnd"/>
      <w:r w:rsidRPr="00895952">
        <w:rPr>
          <w:rFonts w:eastAsia="Times New Roman" w:cstheme="minorHAnsi"/>
          <w:sz w:val="28"/>
          <w:szCs w:val="28"/>
        </w:rPr>
        <w:t>.</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Sister of the late Irwin Davis.</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Also survived by 14 grandchildren, eight great-grandchildren and a host of nieces, nephews, other relatives and friends.</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Age 83 years.</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A native of Paulina and a resident of Reserve.</w:t>
      </w:r>
      <w:proofErr w:type="gramEnd"/>
      <w:r w:rsidRPr="00895952">
        <w:rPr>
          <w:rFonts w:eastAsia="Times New Roman" w:cstheme="minorHAnsi"/>
          <w:sz w:val="28"/>
          <w:szCs w:val="28"/>
        </w:rPr>
        <w:br/>
      </w:r>
      <w:r w:rsidRPr="00895952">
        <w:rPr>
          <w:rFonts w:eastAsia="Times New Roman" w:cstheme="minorHAnsi"/>
          <w:sz w:val="28"/>
          <w:szCs w:val="28"/>
        </w:rPr>
        <w:br/>
        <w:t xml:space="preserve">Relatives and friends of the family, also priests and parishioners of Our Lady of Grace Catholic Church and neighboring churches, and employees of St. John Parish School Board, Xavier University, Mosaic Company, AB Clean, </w:t>
      </w:r>
      <w:proofErr w:type="spellStart"/>
      <w:r w:rsidRPr="00895952">
        <w:rPr>
          <w:rFonts w:eastAsia="Times New Roman" w:cstheme="minorHAnsi"/>
          <w:sz w:val="28"/>
          <w:szCs w:val="28"/>
        </w:rPr>
        <w:t>Divita</w:t>
      </w:r>
      <w:proofErr w:type="spellEnd"/>
      <w:r w:rsidRPr="00895952">
        <w:rPr>
          <w:rFonts w:eastAsia="Times New Roman" w:cstheme="minorHAnsi"/>
          <w:sz w:val="28"/>
          <w:szCs w:val="28"/>
        </w:rPr>
        <w:t xml:space="preserve"> Dialysis Center and Canon Hospice are invited to attend the Mass of Christian Burial at Our Lady of Grace Catholic Church, 772 Highway 44, Reserve, La., on Saturday, Jan. 10, at 11:00 a.m. Father Joseph Rodney, Celebrant. </w:t>
      </w:r>
      <w:proofErr w:type="gramStart"/>
      <w:r w:rsidRPr="00895952">
        <w:rPr>
          <w:rFonts w:eastAsia="Times New Roman" w:cstheme="minorHAnsi"/>
          <w:sz w:val="28"/>
          <w:szCs w:val="28"/>
        </w:rPr>
        <w:t>Interment St. Peter Cemetery, Reserve, La. Visitation at the above named church from 9 a.m. until Mass time.</w:t>
      </w:r>
      <w:proofErr w:type="gramEnd"/>
      <w:r w:rsidRPr="00895952">
        <w:rPr>
          <w:rFonts w:eastAsia="Times New Roman" w:cstheme="minorHAnsi"/>
          <w:sz w:val="28"/>
          <w:szCs w:val="28"/>
        </w:rPr>
        <w:t xml:space="preserve"> </w:t>
      </w:r>
      <w:proofErr w:type="gramStart"/>
      <w:r w:rsidRPr="00895952">
        <w:rPr>
          <w:rFonts w:eastAsia="Times New Roman" w:cstheme="minorHAnsi"/>
          <w:sz w:val="28"/>
          <w:szCs w:val="28"/>
        </w:rPr>
        <w:t>Recitation of the rosary at 10 a.m.</w:t>
      </w:r>
      <w:proofErr w:type="gramEnd"/>
    </w:p>
    <w:p w:rsidR="00895952" w:rsidRPr="00895952" w:rsidRDefault="00895952" w:rsidP="00895952">
      <w:pPr>
        <w:spacing w:after="0" w:line="240" w:lineRule="auto"/>
        <w:rPr>
          <w:rFonts w:eastAsia="Times New Roman" w:cstheme="minorHAnsi"/>
          <w:sz w:val="28"/>
          <w:szCs w:val="28"/>
        </w:rPr>
      </w:pPr>
    </w:p>
    <w:p w:rsidR="00895952" w:rsidRPr="00895952" w:rsidRDefault="00895952" w:rsidP="00895952">
      <w:pPr>
        <w:spacing w:after="0" w:line="240" w:lineRule="auto"/>
        <w:rPr>
          <w:rFonts w:eastAsia="Times New Roman" w:cstheme="minorHAnsi"/>
          <w:sz w:val="28"/>
          <w:szCs w:val="28"/>
        </w:rPr>
      </w:pPr>
      <w:proofErr w:type="spellStart"/>
      <w:r w:rsidRPr="00895952">
        <w:rPr>
          <w:rFonts w:eastAsia="Times New Roman" w:cstheme="minorHAnsi"/>
          <w:sz w:val="28"/>
          <w:szCs w:val="28"/>
        </w:rPr>
        <w:t>L'Observateur</w:t>
      </w:r>
      <w:proofErr w:type="spellEnd"/>
      <w:r w:rsidRPr="00895952">
        <w:rPr>
          <w:rFonts w:eastAsia="Times New Roman" w:cstheme="minorHAnsi"/>
          <w:sz w:val="28"/>
          <w:szCs w:val="28"/>
        </w:rPr>
        <w:t xml:space="preserve"> (La Place, LA) - Monday, January 12, 2009</w:t>
      </w:r>
    </w:p>
    <w:p w:rsidR="00021F3C" w:rsidRPr="00D52F9A" w:rsidRDefault="003A6E87" w:rsidP="006F4837">
      <w:pPr>
        <w:spacing w:after="0" w:line="240" w:lineRule="auto"/>
        <w:rPr>
          <w:sz w:val="28"/>
          <w:szCs w:val="28"/>
        </w:rPr>
      </w:pPr>
      <w:r w:rsidRPr="00D52F9A">
        <w:rPr>
          <w:rFonts w:eastAsia="Times New Roman" w:cstheme="minorHAnsi"/>
          <w:sz w:val="28"/>
          <w:szCs w:val="28"/>
        </w:rPr>
        <w:t>Contributed by Jane Edson</w:t>
      </w:r>
    </w:p>
    <w:sectPr w:rsidR="00021F3C" w:rsidRPr="00D52F9A" w:rsidSect="009855D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3A6E87"/>
    <w:rsid w:val="006F4837"/>
    <w:rsid w:val="00895952"/>
    <w:rsid w:val="008C3330"/>
    <w:rsid w:val="009804EF"/>
    <w:rsid w:val="009855DD"/>
    <w:rsid w:val="00B232D4"/>
    <w:rsid w:val="00B65CC3"/>
    <w:rsid w:val="00B874A5"/>
    <w:rsid w:val="00D52F9A"/>
    <w:rsid w:val="00D932C4"/>
    <w:rsid w:val="00ED79B5"/>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45880494">
      <w:bodyDiv w:val="1"/>
      <w:marLeft w:val="0"/>
      <w:marRight w:val="0"/>
      <w:marTop w:val="0"/>
      <w:marBottom w:val="0"/>
      <w:divBdr>
        <w:top w:val="none" w:sz="0" w:space="0" w:color="auto"/>
        <w:left w:val="none" w:sz="0" w:space="0" w:color="auto"/>
        <w:bottom w:val="none" w:sz="0" w:space="0" w:color="auto"/>
        <w:right w:val="none" w:sz="0" w:space="0" w:color="auto"/>
      </w:divBdr>
      <w:divsChild>
        <w:div w:id="537081853">
          <w:marLeft w:val="0"/>
          <w:marRight w:val="0"/>
          <w:marTop w:val="0"/>
          <w:marBottom w:val="0"/>
          <w:divBdr>
            <w:top w:val="single" w:sz="12" w:space="0" w:color="E6E6DE"/>
            <w:left w:val="none" w:sz="0" w:space="0" w:color="auto"/>
            <w:bottom w:val="single" w:sz="12" w:space="0" w:color="E6E6DE"/>
            <w:right w:val="none" w:sz="0" w:space="0" w:color="auto"/>
          </w:divBdr>
        </w:div>
      </w:divsChild>
    </w:div>
    <w:div w:id="17249894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52">
          <w:marLeft w:val="0"/>
          <w:marRight w:val="0"/>
          <w:marTop w:val="0"/>
          <w:marBottom w:val="0"/>
          <w:divBdr>
            <w:top w:val="single" w:sz="12" w:space="0" w:color="E6E6DE"/>
            <w:left w:val="none" w:sz="0" w:space="0" w:color="auto"/>
            <w:bottom w:val="single" w:sz="12" w:space="0" w:color="E6E6DE"/>
            <w:right w:val="none" w:sz="0" w:space="0" w:color="auto"/>
          </w:divBdr>
        </w:div>
      </w:divsChild>
    </w:div>
    <w:div w:id="346375119">
      <w:bodyDiv w:val="1"/>
      <w:marLeft w:val="0"/>
      <w:marRight w:val="0"/>
      <w:marTop w:val="0"/>
      <w:marBottom w:val="0"/>
      <w:divBdr>
        <w:top w:val="none" w:sz="0" w:space="0" w:color="auto"/>
        <w:left w:val="none" w:sz="0" w:space="0" w:color="auto"/>
        <w:bottom w:val="none" w:sz="0" w:space="0" w:color="auto"/>
        <w:right w:val="none" w:sz="0" w:space="0" w:color="auto"/>
      </w:divBdr>
      <w:divsChild>
        <w:div w:id="1705640837">
          <w:marLeft w:val="0"/>
          <w:marRight w:val="0"/>
          <w:marTop w:val="0"/>
          <w:marBottom w:val="0"/>
          <w:divBdr>
            <w:top w:val="single" w:sz="12" w:space="0" w:color="E6E6DE"/>
            <w:left w:val="none" w:sz="0" w:space="0" w:color="auto"/>
            <w:bottom w:val="single" w:sz="12" w:space="0" w:color="E6E6DE"/>
            <w:right w:val="none" w:sz="0" w:space="0" w:color="auto"/>
          </w:divBdr>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868404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780222500">
      <w:bodyDiv w:val="1"/>
      <w:marLeft w:val="0"/>
      <w:marRight w:val="0"/>
      <w:marTop w:val="0"/>
      <w:marBottom w:val="0"/>
      <w:divBdr>
        <w:top w:val="none" w:sz="0" w:space="0" w:color="auto"/>
        <w:left w:val="none" w:sz="0" w:space="0" w:color="auto"/>
        <w:bottom w:val="none" w:sz="0" w:space="0" w:color="auto"/>
        <w:right w:val="none" w:sz="0" w:space="0" w:color="auto"/>
      </w:divBdr>
      <w:divsChild>
        <w:div w:id="1800301068">
          <w:marLeft w:val="0"/>
          <w:marRight w:val="0"/>
          <w:marTop w:val="0"/>
          <w:marBottom w:val="0"/>
          <w:divBdr>
            <w:top w:val="single" w:sz="12" w:space="0" w:color="E6E6DE"/>
            <w:left w:val="none" w:sz="0" w:space="0" w:color="auto"/>
            <w:bottom w:val="single" w:sz="12" w:space="0" w:color="E6E6DE"/>
            <w:right w:val="none" w:sz="0" w:space="0" w:color="auto"/>
          </w:divBdr>
        </w:div>
      </w:divsChild>
    </w:div>
    <w:div w:id="1967081501">
      <w:bodyDiv w:val="1"/>
      <w:marLeft w:val="0"/>
      <w:marRight w:val="0"/>
      <w:marTop w:val="0"/>
      <w:marBottom w:val="0"/>
      <w:divBdr>
        <w:top w:val="none" w:sz="0" w:space="0" w:color="auto"/>
        <w:left w:val="none" w:sz="0" w:space="0" w:color="auto"/>
        <w:bottom w:val="none" w:sz="0" w:space="0" w:color="auto"/>
        <w:right w:val="none" w:sz="0" w:space="0" w:color="auto"/>
      </w:divBdr>
      <w:divsChild>
        <w:div w:id="1729914163">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727625">
      <w:bodyDiv w:val="1"/>
      <w:marLeft w:val="0"/>
      <w:marRight w:val="0"/>
      <w:marTop w:val="0"/>
      <w:marBottom w:val="0"/>
      <w:divBdr>
        <w:top w:val="none" w:sz="0" w:space="0" w:color="auto"/>
        <w:left w:val="none" w:sz="0" w:space="0" w:color="auto"/>
        <w:bottom w:val="none" w:sz="0" w:space="0" w:color="auto"/>
        <w:right w:val="none" w:sz="0" w:space="0" w:color="auto"/>
      </w:divBdr>
      <w:divsChild>
        <w:div w:id="62419757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2018-07-26T01:37:00Z</dcterms:created>
  <dcterms:modified xsi:type="dcterms:W3CDTF">2018-07-26T01:37:00Z</dcterms:modified>
</cp:coreProperties>
</file>