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85E47" w14:textId="53D3FD3E" w:rsidR="00246B49" w:rsidRPr="00343EC4" w:rsidRDefault="00343EC4" w:rsidP="00343EC4">
      <w:pPr>
        <w:jc w:val="center"/>
        <w:rPr>
          <w:sz w:val="40"/>
          <w:szCs w:val="40"/>
        </w:rPr>
      </w:pPr>
      <w:r>
        <w:rPr>
          <w:sz w:val="40"/>
          <w:szCs w:val="40"/>
        </w:rPr>
        <w:t xml:space="preserve">Oliver </w:t>
      </w:r>
      <w:r w:rsidR="00246B49" w:rsidRPr="00343EC4">
        <w:rPr>
          <w:sz w:val="40"/>
          <w:szCs w:val="40"/>
        </w:rPr>
        <w:t>Webby Gautreaux</w:t>
      </w:r>
      <w:r>
        <w:rPr>
          <w:sz w:val="40"/>
          <w:szCs w:val="40"/>
        </w:rPr>
        <w:t xml:space="preserve"> Jr</w:t>
      </w:r>
    </w:p>
    <w:p w14:paraId="0B660918" w14:textId="0B637BE0" w:rsidR="00246B49" w:rsidRPr="00343EC4" w:rsidRDefault="00246B49" w:rsidP="00343EC4">
      <w:pPr>
        <w:jc w:val="center"/>
        <w:rPr>
          <w:sz w:val="40"/>
          <w:szCs w:val="40"/>
        </w:rPr>
      </w:pPr>
      <w:r w:rsidRPr="00343EC4">
        <w:rPr>
          <w:sz w:val="40"/>
          <w:szCs w:val="40"/>
        </w:rPr>
        <w:t>Sep</w:t>
      </w:r>
      <w:r w:rsidR="00343EC4">
        <w:rPr>
          <w:sz w:val="40"/>
          <w:szCs w:val="40"/>
        </w:rPr>
        <w:t>tember</w:t>
      </w:r>
      <w:r w:rsidRPr="00343EC4">
        <w:rPr>
          <w:sz w:val="40"/>
          <w:szCs w:val="40"/>
        </w:rPr>
        <w:t xml:space="preserve"> 02, 1958 - Oct</w:t>
      </w:r>
      <w:r w:rsidR="00343EC4">
        <w:rPr>
          <w:sz w:val="40"/>
          <w:szCs w:val="40"/>
        </w:rPr>
        <w:t>ober</w:t>
      </w:r>
      <w:r w:rsidRPr="00343EC4">
        <w:rPr>
          <w:sz w:val="40"/>
          <w:szCs w:val="40"/>
        </w:rPr>
        <w:t xml:space="preserve"> 18, 2023</w:t>
      </w:r>
    </w:p>
    <w:p w14:paraId="415947F4" w14:textId="789D3412" w:rsidR="00343EC4" w:rsidRPr="00343EC4" w:rsidRDefault="00343EC4" w:rsidP="00343EC4">
      <w:pPr>
        <w:jc w:val="center"/>
        <w:rPr>
          <w:sz w:val="30"/>
          <w:szCs w:val="30"/>
        </w:rPr>
      </w:pPr>
      <w:r w:rsidRPr="00343EC4">
        <w:rPr>
          <w:sz w:val="30"/>
          <w:szCs w:val="30"/>
        </w:rPr>
        <w:drawing>
          <wp:inline distT="0" distB="0" distL="0" distR="0" wp14:anchorId="41E37D57" wp14:editId="06A71515">
            <wp:extent cx="3136900" cy="2352675"/>
            <wp:effectExtent l="0" t="0" r="6350" b="9525"/>
            <wp:docPr id="1866237782"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37782"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7699" cy="2353274"/>
                    </a:xfrm>
                    <a:prstGeom prst="rect">
                      <a:avLst/>
                    </a:prstGeom>
                  </pic:spPr>
                </pic:pic>
              </a:graphicData>
            </a:graphic>
          </wp:inline>
        </w:drawing>
      </w:r>
    </w:p>
    <w:p w14:paraId="039A5E20" w14:textId="77777777" w:rsidR="00343EC4" w:rsidRPr="00343EC4" w:rsidRDefault="00343EC4" w:rsidP="00343EC4">
      <w:pPr>
        <w:rPr>
          <w:sz w:val="30"/>
          <w:szCs w:val="30"/>
        </w:rPr>
      </w:pPr>
    </w:p>
    <w:p w14:paraId="238CE41D" w14:textId="3344B3E9" w:rsidR="00246B49" w:rsidRPr="00343EC4" w:rsidRDefault="00343EC4" w:rsidP="00343EC4">
      <w:pPr>
        <w:spacing w:after="0"/>
        <w:rPr>
          <w:sz w:val="30"/>
          <w:szCs w:val="30"/>
        </w:rPr>
      </w:pPr>
      <w:r>
        <w:rPr>
          <w:sz w:val="30"/>
          <w:szCs w:val="30"/>
        </w:rPr>
        <w:t xml:space="preserve">   </w:t>
      </w:r>
      <w:r w:rsidR="00246B49" w:rsidRPr="00343EC4">
        <w:rPr>
          <w:sz w:val="30"/>
          <w:szCs w:val="30"/>
        </w:rPr>
        <w:t xml:space="preserve">Webby Gautreaux, Jr. passed away on Wednesday, October 18, </w:t>
      </w:r>
      <w:proofErr w:type="gramStart"/>
      <w:r w:rsidR="00246B49" w:rsidRPr="00343EC4">
        <w:rPr>
          <w:sz w:val="30"/>
          <w:szCs w:val="30"/>
        </w:rPr>
        <w:t>2023</w:t>
      </w:r>
      <w:proofErr w:type="gramEnd"/>
      <w:r w:rsidR="00246B49" w:rsidRPr="00343EC4">
        <w:rPr>
          <w:sz w:val="30"/>
          <w:szCs w:val="30"/>
        </w:rPr>
        <w:t xml:space="preserve"> at the age of 65. He was born in Maui, HI and a resident of Reserve, LA.</w:t>
      </w:r>
    </w:p>
    <w:p w14:paraId="6F17ED32" w14:textId="47B23F22" w:rsidR="00246B49" w:rsidRPr="00343EC4" w:rsidRDefault="00343EC4" w:rsidP="00343EC4">
      <w:pPr>
        <w:spacing w:after="0"/>
        <w:rPr>
          <w:sz w:val="30"/>
          <w:szCs w:val="30"/>
        </w:rPr>
      </w:pPr>
      <w:r>
        <w:rPr>
          <w:sz w:val="30"/>
          <w:szCs w:val="30"/>
        </w:rPr>
        <w:t xml:space="preserve">   </w:t>
      </w:r>
      <w:r w:rsidR="00246B49" w:rsidRPr="00343EC4">
        <w:rPr>
          <w:sz w:val="30"/>
          <w:szCs w:val="30"/>
        </w:rPr>
        <w:t>Loving father of Hali Gautreaux and Heather Gautreaux Coburn (Matthew). Grandfather of Nicholas Holmes, III., Natalie Holmes, and Kade Coburn. Son of the late Carol Silva Gautreaux and Webby Gautreaux, Sr. Also survived by many friends, which were like his family, and his dog, Max.</w:t>
      </w:r>
    </w:p>
    <w:p w14:paraId="03F38E01" w14:textId="7781D8B3" w:rsidR="00246B49" w:rsidRPr="00343EC4" w:rsidRDefault="00343EC4" w:rsidP="00343EC4">
      <w:pPr>
        <w:spacing w:after="0"/>
        <w:rPr>
          <w:sz w:val="30"/>
          <w:szCs w:val="30"/>
        </w:rPr>
      </w:pPr>
      <w:r>
        <w:rPr>
          <w:sz w:val="30"/>
          <w:szCs w:val="30"/>
        </w:rPr>
        <w:t xml:space="preserve">   </w:t>
      </w:r>
      <w:r w:rsidR="00246B49" w:rsidRPr="00343EC4">
        <w:rPr>
          <w:sz w:val="30"/>
          <w:szCs w:val="30"/>
        </w:rPr>
        <w:t xml:space="preserve">Webby retired from </w:t>
      </w:r>
      <w:proofErr w:type="gramStart"/>
      <w:r w:rsidR="00246B49" w:rsidRPr="00343EC4">
        <w:rPr>
          <w:sz w:val="30"/>
          <w:szCs w:val="30"/>
        </w:rPr>
        <w:t>Marathon</w:t>
      </w:r>
      <w:proofErr w:type="gramEnd"/>
      <w:r w:rsidR="00246B49" w:rsidRPr="00343EC4">
        <w:rPr>
          <w:sz w:val="30"/>
          <w:szCs w:val="30"/>
        </w:rPr>
        <w:t xml:space="preserve"> after 15 years of service. Loved boating and fishing. He had a love for playing and collecting guitars. If it was anything related to LSU </w:t>
      </w:r>
      <w:proofErr w:type="gramStart"/>
      <w:r w:rsidR="00246B49" w:rsidRPr="00343EC4">
        <w:rPr>
          <w:sz w:val="30"/>
          <w:szCs w:val="30"/>
        </w:rPr>
        <w:t>Webby</w:t>
      </w:r>
      <w:proofErr w:type="gramEnd"/>
      <w:r w:rsidR="00246B49" w:rsidRPr="00343EC4">
        <w:rPr>
          <w:sz w:val="30"/>
          <w:szCs w:val="30"/>
        </w:rPr>
        <w:t xml:space="preserve"> had it.</w:t>
      </w:r>
    </w:p>
    <w:p w14:paraId="319B7323" w14:textId="5C2B60D2" w:rsidR="00246B49" w:rsidRPr="00343EC4" w:rsidRDefault="00343EC4" w:rsidP="00343EC4">
      <w:pPr>
        <w:spacing w:after="0"/>
        <w:rPr>
          <w:sz w:val="30"/>
          <w:szCs w:val="30"/>
        </w:rPr>
      </w:pPr>
      <w:r>
        <w:rPr>
          <w:sz w:val="30"/>
          <w:szCs w:val="30"/>
        </w:rPr>
        <w:t xml:space="preserve">   </w:t>
      </w:r>
      <w:r w:rsidR="00246B49" w:rsidRPr="00343EC4">
        <w:rPr>
          <w:sz w:val="30"/>
          <w:szCs w:val="30"/>
        </w:rPr>
        <w:t>Relatives and friends are invited to attend the Visitation and Funeral Mass at St. Peter Catholic Church, 1550 Hwy 44, Reserve on Tuesday, October 24, 2023. Visitation at the church from 9:00 a.m. to 11:00 a.m. with a Funeral Mass at 11:00 a.m. Interment in St. Peter Cemetery, Reserve, LA.</w:t>
      </w:r>
    </w:p>
    <w:p w14:paraId="16340066" w14:textId="77777777" w:rsidR="00343EC4" w:rsidRDefault="00343EC4" w:rsidP="00343EC4">
      <w:pPr>
        <w:spacing w:after="0"/>
        <w:rPr>
          <w:sz w:val="30"/>
          <w:szCs w:val="30"/>
        </w:rPr>
      </w:pPr>
    </w:p>
    <w:p w14:paraId="24656BBC" w14:textId="072E4C5B" w:rsidR="003E7D18" w:rsidRPr="00343EC4" w:rsidRDefault="003E7D18" w:rsidP="00343EC4">
      <w:pPr>
        <w:spacing w:after="0"/>
        <w:rPr>
          <w:sz w:val="30"/>
          <w:szCs w:val="30"/>
        </w:rPr>
      </w:pPr>
      <w:r w:rsidRPr="00343EC4">
        <w:rPr>
          <w:sz w:val="30"/>
          <w:szCs w:val="30"/>
        </w:rPr>
        <w:t>Rose Lynn Funeral Home, Lutcher, Louisiana</w:t>
      </w:r>
    </w:p>
    <w:p w14:paraId="2EDEC0D8" w14:textId="4A0CB74C" w:rsidR="003E7D18" w:rsidRPr="00343EC4" w:rsidRDefault="003E7D18" w:rsidP="00343EC4">
      <w:pPr>
        <w:spacing w:after="0"/>
        <w:rPr>
          <w:sz w:val="30"/>
          <w:szCs w:val="30"/>
        </w:rPr>
      </w:pPr>
      <w:r w:rsidRPr="00343EC4">
        <w:rPr>
          <w:sz w:val="30"/>
          <w:szCs w:val="30"/>
        </w:rPr>
        <w:t>October 22, 2023</w:t>
      </w:r>
    </w:p>
    <w:p w14:paraId="43AF463C" w14:textId="77777777" w:rsidR="00246B49" w:rsidRDefault="00246B49" w:rsidP="00246B49"/>
    <w:sectPr w:rsidR="00246B49" w:rsidSect="00343EC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49"/>
    <w:rsid w:val="00246B49"/>
    <w:rsid w:val="00343EC4"/>
    <w:rsid w:val="003E7D18"/>
    <w:rsid w:val="00EF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A7D4"/>
  <w15:chartTrackingRefBased/>
  <w15:docId w15:val="{7DBCDD6E-9054-41B2-BF22-F4B9B516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6B4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49"/>
    <w:rPr>
      <w:rFonts w:ascii="Times New Roman" w:eastAsia="Times New Roman" w:hAnsi="Times New Roman" w:cs="Times New Roman"/>
      <w:b/>
      <w:bCs/>
      <w:kern w:val="36"/>
      <w:sz w:val="48"/>
      <w:szCs w:val="48"/>
      <w14:ligatures w14:val="none"/>
    </w:rPr>
  </w:style>
  <w:style w:type="character" w:customStyle="1" w:styleId="contentblocksubheader">
    <w:name w:val="contentblock__subheader"/>
    <w:basedOn w:val="DefaultParagraphFont"/>
    <w:rsid w:val="00246B49"/>
  </w:style>
  <w:style w:type="paragraph" w:styleId="NormalWeb">
    <w:name w:val="Normal (Web)"/>
    <w:basedOn w:val="Normal"/>
    <w:uiPriority w:val="99"/>
    <w:semiHidden/>
    <w:unhideWhenUsed/>
    <w:rsid w:val="00246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E7D18"/>
    <w:rPr>
      <w:color w:val="0563C1" w:themeColor="hyperlink"/>
      <w:u w:val="single"/>
    </w:rPr>
  </w:style>
  <w:style w:type="character" w:styleId="UnresolvedMention">
    <w:name w:val="Unresolved Mention"/>
    <w:basedOn w:val="DefaultParagraphFont"/>
    <w:uiPriority w:val="99"/>
    <w:semiHidden/>
    <w:unhideWhenUsed/>
    <w:rsid w:val="003E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9628">
      <w:bodyDiv w:val="1"/>
      <w:marLeft w:val="0"/>
      <w:marRight w:val="0"/>
      <w:marTop w:val="0"/>
      <w:marBottom w:val="0"/>
      <w:divBdr>
        <w:top w:val="none" w:sz="0" w:space="0" w:color="auto"/>
        <w:left w:val="none" w:sz="0" w:space="0" w:color="auto"/>
        <w:bottom w:val="none" w:sz="0" w:space="0" w:color="auto"/>
        <w:right w:val="none" w:sz="0" w:space="0" w:color="auto"/>
      </w:divBdr>
    </w:div>
    <w:div w:id="10811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2023-10-22T18:07:00Z</dcterms:created>
  <dcterms:modified xsi:type="dcterms:W3CDTF">2024-12-05T20:14:00Z</dcterms:modified>
</cp:coreProperties>
</file>