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6E4A" w14:textId="45074ECF" w:rsidR="006A0A88" w:rsidRDefault="00D11356" w:rsidP="00D1135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Marie Leontine (Vicknair)</w:t>
      </w:r>
      <w:r w:rsidR="000B79CE">
        <w:rPr>
          <w:rFonts w:ascii="Calibri" w:hAnsi="Calibri" w:cs="Calibri"/>
          <w:sz w:val="40"/>
          <w:szCs w:val="40"/>
        </w:rPr>
        <w:t xml:space="preserve"> Gendron</w:t>
      </w:r>
    </w:p>
    <w:p w14:paraId="47B80EC4" w14:textId="19484E18" w:rsidR="00D11356" w:rsidRPr="00D11356" w:rsidRDefault="00D11356" w:rsidP="00D11356">
      <w:pPr>
        <w:spacing w:after="0"/>
        <w:jc w:val="center"/>
        <w:rPr>
          <w:rFonts w:ascii="Calibri" w:hAnsi="Calibri" w:cs="Calibri"/>
          <w:sz w:val="36"/>
          <w:szCs w:val="36"/>
        </w:rPr>
      </w:pPr>
      <w:r w:rsidRPr="00D11356">
        <w:rPr>
          <w:rFonts w:ascii="Calibri" w:hAnsi="Calibri" w:cs="Calibri"/>
          <w:sz w:val="36"/>
          <w:szCs w:val="36"/>
        </w:rPr>
        <w:t>Aka Mrs. Elphege Gendron</w:t>
      </w:r>
    </w:p>
    <w:p w14:paraId="45FCF901" w14:textId="6EE535B6" w:rsidR="00072562" w:rsidRDefault="00D11356" w:rsidP="006A0A8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11, 1862 – June 10, 1952</w:t>
      </w:r>
    </w:p>
    <w:p w14:paraId="480548CF" w14:textId="77777777" w:rsidR="00D11356" w:rsidRDefault="00D11356" w:rsidP="006A0A88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00067466" w14:textId="16E1E6FF" w:rsidR="006A0A88" w:rsidRDefault="00936A65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D11356">
        <w:rPr>
          <w:noProof/>
        </w:rPr>
        <w:drawing>
          <wp:inline distT="0" distB="0" distL="0" distR="0" wp14:anchorId="504F7D7D" wp14:editId="476C9AF5">
            <wp:extent cx="4895850" cy="3238664"/>
            <wp:effectExtent l="0" t="0" r="0" b="0"/>
            <wp:docPr id="732838555" name="Picture 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98" cy="324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DD06" w14:textId="08959979" w:rsidR="00072562" w:rsidRDefault="00072562" w:rsidP="006A0A88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D11356">
        <w:rPr>
          <w:rFonts w:ascii="Calibri" w:hAnsi="Calibri" w:cs="Calibri"/>
          <w:sz w:val="30"/>
          <w:szCs w:val="30"/>
        </w:rPr>
        <w:t>Bobby</w:t>
      </w:r>
    </w:p>
    <w:p w14:paraId="03AAEE30" w14:textId="77777777" w:rsidR="00072562" w:rsidRDefault="00072562" w:rsidP="00072562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5E9362D" w14:textId="28C9E274" w:rsidR="00D11356" w:rsidRDefault="00D11356" w:rsidP="00D1135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11356">
        <w:rPr>
          <w:rFonts w:ascii="Calibri" w:hAnsi="Calibri" w:cs="Calibri"/>
          <w:sz w:val="30"/>
          <w:szCs w:val="30"/>
        </w:rPr>
        <w:t xml:space="preserve">GENDRON - On Tuesday, June 10, 1952, at 12:15 o'clock p.m., LEONTINE VICKNAIR, wife of the late Elphege Gendron; mother of </w:t>
      </w:r>
      <w:proofErr w:type="spellStart"/>
      <w:r w:rsidRPr="00D11356">
        <w:rPr>
          <w:rFonts w:ascii="Calibri" w:hAnsi="Calibri" w:cs="Calibri"/>
          <w:sz w:val="30"/>
          <w:szCs w:val="30"/>
        </w:rPr>
        <w:t>Mrs</w:t>
      </w:r>
      <w:proofErr w:type="spellEnd"/>
      <w:r w:rsidRPr="00D11356">
        <w:rPr>
          <w:rFonts w:ascii="Calibri" w:hAnsi="Calibri" w:cs="Calibri"/>
          <w:sz w:val="30"/>
          <w:szCs w:val="30"/>
        </w:rPr>
        <w:t xml:space="preserve"> Edmond Alexander, </w:t>
      </w:r>
      <w:proofErr w:type="spellStart"/>
      <w:r w:rsidRPr="00D11356">
        <w:rPr>
          <w:rFonts w:ascii="Calibri" w:hAnsi="Calibri" w:cs="Calibri"/>
          <w:sz w:val="30"/>
          <w:szCs w:val="30"/>
        </w:rPr>
        <w:t>Mrs</w:t>
      </w:r>
      <w:proofErr w:type="spellEnd"/>
      <w:r w:rsidRPr="00D11356">
        <w:rPr>
          <w:rFonts w:ascii="Calibri" w:hAnsi="Calibri" w:cs="Calibri"/>
          <w:sz w:val="30"/>
          <w:szCs w:val="30"/>
        </w:rPr>
        <w:t xml:space="preserve"> James Keating and Miss Ada Gendron, Elton J, </w:t>
      </w:r>
      <w:proofErr w:type="spellStart"/>
      <w:r w:rsidRPr="00D11356">
        <w:rPr>
          <w:rFonts w:ascii="Calibri" w:hAnsi="Calibri" w:cs="Calibri"/>
          <w:sz w:val="30"/>
          <w:szCs w:val="30"/>
        </w:rPr>
        <w:t>Pordo</w:t>
      </w:r>
      <w:proofErr w:type="spellEnd"/>
      <w:r w:rsidRPr="00D11356">
        <w:rPr>
          <w:rFonts w:ascii="Calibri" w:hAnsi="Calibri" w:cs="Calibri"/>
          <w:sz w:val="30"/>
          <w:szCs w:val="30"/>
        </w:rPr>
        <w:t xml:space="preserve">, the late William Gendron, and </w:t>
      </w:r>
      <w:proofErr w:type="spellStart"/>
      <w:r w:rsidRPr="00D11356">
        <w:rPr>
          <w:rFonts w:ascii="Calibri" w:hAnsi="Calibri" w:cs="Calibri"/>
          <w:sz w:val="30"/>
          <w:szCs w:val="30"/>
        </w:rPr>
        <w:t>Mrs</w:t>
      </w:r>
      <w:proofErr w:type="spellEnd"/>
      <w:r w:rsidRPr="00D11356">
        <w:rPr>
          <w:rFonts w:ascii="Calibri" w:hAnsi="Calibri" w:cs="Calibri"/>
          <w:sz w:val="30"/>
          <w:szCs w:val="30"/>
        </w:rPr>
        <w:t xml:space="preserve"> McDuffy Keating; also survived by several grandchildren; age 90 years, 5 months; a native of Laplace, La. </w:t>
      </w:r>
    </w:p>
    <w:p w14:paraId="1DC0243C" w14:textId="77777777" w:rsidR="00D11356" w:rsidRDefault="00D11356" w:rsidP="00D1135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11356">
        <w:rPr>
          <w:rFonts w:ascii="Calibri" w:hAnsi="Calibri" w:cs="Calibri"/>
          <w:sz w:val="30"/>
          <w:szCs w:val="30"/>
        </w:rPr>
        <w:t>Relatives and friends of the family are respectfully invited to attend the funeral, which will take place on Wednesday, June 11, 1952, at 4 o'clock p.m., from Millet Funeral Home, Reserve, La. Religious services at St Joan of Arc church, Laplace, La. Interment in St Peter Cemetery, Reserve, La. Millet Funeral home in charge.</w:t>
      </w:r>
    </w:p>
    <w:p w14:paraId="46710A41" w14:textId="77777777" w:rsidR="00D11356" w:rsidRDefault="00D11356" w:rsidP="00D1135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11356">
        <w:rPr>
          <w:rFonts w:ascii="Calibri" w:hAnsi="Calibri" w:cs="Calibri"/>
          <w:sz w:val="30"/>
          <w:szCs w:val="30"/>
        </w:rPr>
        <w:br/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33B7F32D" w14:textId="03F73ECD" w:rsidR="00936A65" w:rsidRDefault="00D11356" w:rsidP="00D1135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11356">
        <w:rPr>
          <w:rFonts w:ascii="Calibri" w:hAnsi="Calibri" w:cs="Calibri"/>
          <w:sz w:val="30"/>
          <w:szCs w:val="30"/>
        </w:rPr>
        <w:t>11 Jun 1952, p</w:t>
      </w:r>
      <w:r>
        <w:rPr>
          <w:rFonts w:ascii="Calibri" w:hAnsi="Calibri" w:cs="Calibri"/>
          <w:sz w:val="30"/>
          <w:szCs w:val="30"/>
        </w:rPr>
        <w:t xml:space="preserve">. </w:t>
      </w:r>
      <w:r w:rsidRPr="00D11356">
        <w:rPr>
          <w:rFonts w:ascii="Calibri" w:hAnsi="Calibri" w:cs="Calibri"/>
          <w:sz w:val="30"/>
          <w:szCs w:val="30"/>
        </w:rPr>
        <w:t>2</w:t>
      </w:r>
    </w:p>
    <w:sectPr w:rsidR="00936A65" w:rsidSect="0007256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8"/>
    <w:rsid w:val="00072562"/>
    <w:rsid w:val="000B79CE"/>
    <w:rsid w:val="003B7ED9"/>
    <w:rsid w:val="006A0A88"/>
    <w:rsid w:val="00936A65"/>
    <w:rsid w:val="0094084B"/>
    <w:rsid w:val="00A02425"/>
    <w:rsid w:val="00BD5A5F"/>
    <w:rsid w:val="00D11356"/>
    <w:rsid w:val="00E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86E9"/>
  <w15:chartTrackingRefBased/>
  <w15:docId w15:val="{3F4C2593-1ECC-4877-8711-B2EAA81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0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28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31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74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60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86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2024-12-05T21:48:00Z</dcterms:created>
  <dcterms:modified xsi:type="dcterms:W3CDTF">2024-12-05T21:48:00Z</dcterms:modified>
</cp:coreProperties>
</file>