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3107" w14:textId="5D53667B" w:rsidR="009D0C42" w:rsidRPr="009D0C42" w:rsidRDefault="00B8176D" w:rsidP="008C44D6">
      <w:pPr>
        <w:spacing w:after="0" w:line="276" w:lineRule="auto"/>
        <w:jc w:val="center"/>
        <w:rPr>
          <w:rFonts w:ascii="Calibri" w:hAnsi="Calibri" w:cs="Calibri"/>
          <w:sz w:val="40"/>
          <w:szCs w:val="40"/>
        </w:rPr>
      </w:pPr>
      <w:r>
        <w:rPr>
          <w:rFonts w:ascii="Calibri" w:hAnsi="Calibri" w:cs="Calibri"/>
          <w:sz w:val="40"/>
          <w:szCs w:val="40"/>
        </w:rPr>
        <w:t>William Albert</w:t>
      </w:r>
      <w:r w:rsidR="008C44D6">
        <w:rPr>
          <w:rFonts w:ascii="Calibri" w:hAnsi="Calibri" w:cs="Calibri"/>
          <w:sz w:val="40"/>
          <w:szCs w:val="40"/>
        </w:rPr>
        <w:t xml:space="preserve"> Griffin</w:t>
      </w:r>
      <w:r>
        <w:rPr>
          <w:rFonts w:ascii="Calibri" w:hAnsi="Calibri" w:cs="Calibri"/>
          <w:sz w:val="40"/>
          <w:szCs w:val="40"/>
        </w:rPr>
        <w:t xml:space="preserve"> Jr.</w:t>
      </w:r>
    </w:p>
    <w:p w14:paraId="4784E27F" w14:textId="2FD0EE46" w:rsidR="009D0C42" w:rsidRDefault="00B8176D" w:rsidP="008C44D6">
      <w:pPr>
        <w:spacing w:after="0" w:line="276" w:lineRule="auto"/>
        <w:jc w:val="center"/>
        <w:rPr>
          <w:rFonts w:ascii="Calibri" w:hAnsi="Calibri" w:cs="Calibri"/>
          <w:sz w:val="40"/>
          <w:szCs w:val="40"/>
        </w:rPr>
      </w:pPr>
      <w:r>
        <w:rPr>
          <w:rFonts w:ascii="Calibri" w:hAnsi="Calibri" w:cs="Calibri"/>
          <w:sz w:val="40"/>
          <w:szCs w:val="40"/>
        </w:rPr>
        <w:t>March 4, 1935 – February 28, 2010</w:t>
      </w:r>
    </w:p>
    <w:p w14:paraId="734AA73D" w14:textId="77777777" w:rsidR="008471BD" w:rsidRPr="009D0C42" w:rsidRDefault="008471BD" w:rsidP="008C44D6">
      <w:pPr>
        <w:spacing w:after="0" w:line="276" w:lineRule="auto"/>
        <w:jc w:val="center"/>
        <w:rPr>
          <w:rFonts w:ascii="Calibri" w:hAnsi="Calibri" w:cs="Calibri"/>
          <w:sz w:val="40"/>
          <w:szCs w:val="40"/>
        </w:rPr>
      </w:pPr>
    </w:p>
    <w:p w14:paraId="444DD46D" w14:textId="2EE3B843" w:rsidR="009D0C42" w:rsidRDefault="00B8176D" w:rsidP="008C44D6">
      <w:pPr>
        <w:spacing w:line="276" w:lineRule="auto"/>
        <w:jc w:val="center"/>
        <w:rPr>
          <w:rFonts w:ascii="Calibri" w:hAnsi="Calibri" w:cs="Calibri"/>
          <w:sz w:val="30"/>
          <w:szCs w:val="30"/>
        </w:rPr>
      </w:pPr>
      <w:r>
        <w:rPr>
          <w:noProof/>
        </w:rPr>
        <w:drawing>
          <wp:inline distT="0" distB="0" distL="0" distR="0" wp14:anchorId="28DD51ED" wp14:editId="2E51ABD7">
            <wp:extent cx="4113528" cy="1895475"/>
            <wp:effectExtent l="0" t="0" r="1905" b="0"/>
            <wp:docPr id="1768036116"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31734" cy="1903864"/>
                    </a:xfrm>
                    <a:prstGeom prst="rect">
                      <a:avLst/>
                    </a:prstGeom>
                    <a:noFill/>
                    <a:ln>
                      <a:noFill/>
                    </a:ln>
                  </pic:spPr>
                </pic:pic>
              </a:graphicData>
            </a:graphic>
          </wp:inline>
        </w:drawing>
      </w:r>
    </w:p>
    <w:p w14:paraId="2B13DE3F" w14:textId="2C165B63" w:rsidR="00B8176D" w:rsidRPr="009D0C42" w:rsidRDefault="00B8176D" w:rsidP="008C44D6">
      <w:pPr>
        <w:spacing w:line="276" w:lineRule="auto"/>
        <w:jc w:val="center"/>
        <w:rPr>
          <w:rFonts w:ascii="Calibri" w:hAnsi="Calibri" w:cs="Calibri"/>
          <w:sz w:val="30"/>
          <w:szCs w:val="30"/>
        </w:rPr>
      </w:pPr>
      <w:r>
        <w:rPr>
          <w:rFonts w:ascii="Calibri" w:hAnsi="Calibri" w:cs="Calibri"/>
          <w:sz w:val="30"/>
          <w:szCs w:val="30"/>
        </w:rPr>
        <w:t>Photo by Team T-Lo</w:t>
      </w:r>
    </w:p>
    <w:p w14:paraId="2272C6AE" w14:textId="77777777" w:rsidR="00A312D7" w:rsidRDefault="00A312D7" w:rsidP="008C44D6">
      <w:pPr>
        <w:spacing w:line="276" w:lineRule="auto"/>
        <w:rPr>
          <w:rFonts w:ascii="Calibri" w:hAnsi="Calibri" w:cs="Calibri"/>
          <w:sz w:val="30"/>
          <w:szCs w:val="30"/>
        </w:rPr>
      </w:pPr>
    </w:p>
    <w:p w14:paraId="74C414C2" w14:textId="77777777" w:rsidR="00B8176D" w:rsidRDefault="00B8176D" w:rsidP="008C44D6">
      <w:pPr>
        <w:spacing w:after="0" w:line="276" w:lineRule="auto"/>
        <w:rPr>
          <w:rFonts w:ascii="Calibri" w:hAnsi="Calibri" w:cs="Calibri"/>
          <w:sz w:val="30"/>
          <w:szCs w:val="30"/>
        </w:rPr>
      </w:pPr>
      <w:r w:rsidRPr="00B8176D">
        <w:rPr>
          <w:rFonts w:ascii="Calibri" w:hAnsi="Calibri" w:cs="Calibri"/>
          <w:sz w:val="30"/>
          <w:szCs w:val="30"/>
        </w:rPr>
        <w:t>William (Bill) Griffin Jr. passed away on Sunday, February 28, 2010. Beloved husband of the late Barbara Brady Griffin. Son of the late William Sr. and Lillian Montz Griffin. Brother of the late David Griffin. Brother-in-law of Theodore Brady, Patricia (Birdie)</w:t>
      </w:r>
      <w:proofErr w:type="gramStart"/>
      <w:r w:rsidRPr="00B8176D">
        <w:rPr>
          <w:rFonts w:ascii="Calibri" w:hAnsi="Calibri" w:cs="Calibri"/>
          <w:sz w:val="30"/>
          <w:szCs w:val="30"/>
        </w:rPr>
        <w:t xml:space="preserve"> Remondet</w:t>
      </w:r>
      <w:proofErr w:type="gramEnd"/>
      <w:r w:rsidRPr="00B8176D">
        <w:rPr>
          <w:rFonts w:ascii="Calibri" w:hAnsi="Calibri" w:cs="Calibri"/>
          <w:sz w:val="30"/>
          <w:szCs w:val="30"/>
        </w:rPr>
        <w:t xml:space="preserve">, Lola Griffin and Linda Brady. Also survived by nieces and nephews. Age 74. </w:t>
      </w:r>
      <w:proofErr w:type="gramStart"/>
      <w:r w:rsidRPr="00B8176D">
        <w:rPr>
          <w:rFonts w:ascii="Calibri" w:hAnsi="Calibri" w:cs="Calibri"/>
          <w:sz w:val="30"/>
          <w:szCs w:val="30"/>
        </w:rPr>
        <w:t>A native</w:t>
      </w:r>
      <w:proofErr w:type="gramEnd"/>
      <w:r w:rsidRPr="00B8176D">
        <w:rPr>
          <w:rFonts w:ascii="Calibri" w:hAnsi="Calibri" w:cs="Calibri"/>
          <w:sz w:val="30"/>
          <w:szCs w:val="30"/>
        </w:rPr>
        <w:t xml:space="preserve"> of Reserve and a resident of LaPlace for 50 years. </w:t>
      </w:r>
    </w:p>
    <w:p w14:paraId="14E74221" w14:textId="77777777" w:rsidR="00B8176D" w:rsidRDefault="00B8176D" w:rsidP="008C44D6">
      <w:pPr>
        <w:spacing w:after="0" w:line="276" w:lineRule="auto"/>
        <w:rPr>
          <w:rFonts w:ascii="Calibri" w:hAnsi="Calibri" w:cs="Calibri"/>
          <w:sz w:val="30"/>
          <w:szCs w:val="30"/>
        </w:rPr>
      </w:pPr>
    </w:p>
    <w:p w14:paraId="4BB316A0" w14:textId="215D5735" w:rsidR="00B8176D" w:rsidRDefault="00B8176D" w:rsidP="008C44D6">
      <w:pPr>
        <w:spacing w:after="0" w:line="276" w:lineRule="auto"/>
        <w:rPr>
          <w:rFonts w:ascii="Calibri" w:hAnsi="Calibri" w:cs="Calibri"/>
          <w:sz w:val="30"/>
          <w:szCs w:val="30"/>
        </w:rPr>
      </w:pPr>
      <w:r w:rsidRPr="00B8176D">
        <w:rPr>
          <w:rFonts w:ascii="Calibri" w:hAnsi="Calibri" w:cs="Calibri"/>
          <w:sz w:val="30"/>
          <w:szCs w:val="30"/>
        </w:rPr>
        <w:t xml:space="preserve">Relatives and friends, also members of the St. Joan of Arc Choir and employees of Dupont are invited to attend services. Visitation at Millet-Guidry Funeral Home, 2806 W. Airline Hwy. LaPlace, La., on Thursday, March 4, </w:t>
      </w:r>
      <w:proofErr w:type="gramStart"/>
      <w:r w:rsidRPr="00B8176D">
        <w:rPr>
          <w:rFonts w:ascii="Calibri" w:hAnsi="Calibri" w:cs="Calibri"/>
          <w:sz w:val="30"/>
          <w:szCs w:val="30"/>
        </w:rPr>
        <w:t>2010</w:t>
      </w:r>
      <w:proofErr w:type="gramEnd"/>
      <w:r w:rsidRPr="00B8176D">
        <w:rPr>
          <w:rFonts w:ascii="Calibri" w:hAnsi="Calibri" w:cs="Calibri"/>
          <w:sz w:val="30"/>
          <w:szCs w:val="30"/>
        </w:rPr>
        <w:t xml:space="preserve"> from 8:00 am to 9:30 am. Followed by a Mass at St. Joan of Arc Catholic Church, LaPlace, La. at 9:30 am. Burial in St. Peter Cemetery, Reserve, La.</w:t>
      </w:r>
    </w:p>
    <w:p w14:paraId="7E60122D" w14:textId="77777777" w:rsidR="00B8176D" w:rsidRDefault="00B8176D" w:rsidP="008C44D6">
      <w:pPr>
        <w:spacing w:after="0" w:line="276" w:lineRule="auto"/>
        <w:rPr>
          <w:rFonts w:ascii="Calibri" w:hAnsi="Calibri" w:cs="Calibri"/>
          <w:sz w:val="30"/>
          <w:szCs w:val="30"/>
        </w:rPr>
      </w:pPr>
    </w:p>
    <w:p w14:paraId="4A7C81AD" w14:textId="3077C8D3" w:rsidR="00A312D7" w:rsidRDefault="00A312D7" w:rsidP="008C44D6">
      <w:pPr>
        <w:spacing w:after="0" w:line="276" w:lineRule="auto"/>
        <w:rPr>
          <w:rFonts w:ascii="Calibri" w:hAnsi="Calibri" w:cs="Calibri"/>
          <w:sz w:val="30"/>
          <w:szCs w:val="30"/>
        </w:rPr>
      </w:pPr>
      <w:r w:rsidRPr="00A312D7">
        <w:rPr>
          <w:rFonts w:ascii="Calibri" w:hAnsi="Calibri" w:cs="Calibri"/>
          <w:sz w:val="30"/>
          <w:szCs w:val="30"/>
        </w:rPr>
        <w:t>The Times-Picayune</w:t>
      </w:r>
      <w:r>
        <w:rPr>
          <w:rFonts w:ascii="Calibri" w:hAnsi="Calibri" w:cs="Calibri"/>
          <w:sz w:val="30"/>
          <w:szCs w:val="30"/>
        </w:rPr>
        <w:t>, New Orleans, Louisiana</w:t>
      </w:r>
    </w:p>
    <w:p w14:paraId="0E0EE0AE" w14:textId="7E120759" w:rsidR="009D0C42" w:rsidRPr="009D0C42" w:rsidRDefault="008C44D6" w:rsidP="008C44D6">
      <w:pPr>
        <w:spacing w:after="0" w:line="276" w:lineRule="auto"/>
        <w:rPr>
          <w:rFonts w:ascii="Calibri" w:hAnsi="Calibri" w:cs="Calibri"/>
          <w:sz w:val="30"/>
          <w:szCs w:val="30"/>
        </w:rPr>
      </w:pPr>
      <w:r>
        <w:rPr>
          <w:rFonts w:ascii="Calibri" w:hAnsi="Calibri" w:cs="Calibri"/>
          <w:sz w:val="30"/>
          <w:szCs w:val="30"/>
        </w:rPr>
        <w:t>March 2</w:t>
      </w:r>
      <w:r w:rsidR="00B8176D">
        <w:rPr>
          <w:rFonts w:ascii="Calibri" w:hAnsi="Calibri" w:cs="Calibri"/>
          <w:sz w:val="30"/>
          <w:szCs w:val="30"/>
        </w:rPr>
        <w:t>, 2010</w:t>
      </w:r>
    </w:p>
    <w:sectPr w:rsidR="009D0C42" w:rsidRPr="009D0C42" w:rsidSect="008C44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8471BD"/>
    <w:rsid w:val="008C44D6"/>
    <w:rsid w:val="009A3D6C"/>
    <w:rsid w:val="009D0C42"/>
    <w:rsid w:val="00A312D7"/>
    <w:rsid w:val="00B8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2025-02-03T15:31:00Z</dcterms:created>
  <dcterms:modified xsi:type="dcterms:W3CDTF">2025-02-03T15:31:00Z</dcterms:modified>
</cp:coreProperties>
</file>