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3FFF" w14:textId="7CCED410" w:rsidR="00E73957" w:rsidRPr="00E73957" w:rsidRDefault="00AE38E7" w:rsidP="00E7395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Marie A.</w:t>
      </w:r>
      <w:r w:rsidR="00D751FC">
        <w:rPr>
          <w:rFonts w:ascii="Calibri" w:hAnsi="Calibri" w:cs="Calibri"/>
          <w:sz w:val="40"/>
          <w:szCs w:val="40"/>
        </w:rPr>
        <w:t xml:space="preserve"> Guidry</w:t>
      </w:r>
    </w:p>
    <w:p w14:paraId="3B4CE2B1" w14:textId="47F62A17" w:rsidR="00E73957" w:rsidRPr="00E73957" w:rsidRDefault="00AE38E7" w:rsidP="00E7395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21, 1914 – August 1, 2009</w:t>
      </w:r>
    </w:p>
    <w:p w14:paraId="734AA73D" w14:textId="77777777" w:rsidR="008471BD" w:rsidRPr="00D37C15" w:rsidRDefault="008471BD" w:rsidP="00E73957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44DD46D" w14:textId="519C95DF" w:rsidR="009D0C42" w:rsidRDefault="008935D4" w:rsidP="00E7395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7C5B73">
        <w:rPr>
          <w:rFonts w:ascii="Calibri" w:hAnsi="Calibri" w:cs="Calibri"/>
          <w:sz w:val="30"/>
          <w:szCs w:val="30"/>
        </w:rPr>
        <w:t xml:space="preserve">  </w:t>
      </w:r>
      <w:r w:rsidR="00AE38E7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F2E65D9" wp14:editId="03DC4226">
            <wp:extent cx="2438400" cy="1828800"/>
            <wp:effectExtent l="0" t="0" r="0" b="0"/>
            <wp:docPr id="498150978" name="Picture 19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50978" name="Picture 19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B73">
        <w:rPr>
          <w:rFonts w:ascii="Calibri" w:hAnsi="Calibri" w:cs="Calibri"/>
          <w:sz w:val="30"/>
          <w:szCs w:val="30"/>
        </w:rPr>
        <w:t xml:space="preserve"> </w:t>
      </w:r>
    </w:p>
    <w:p w14:paraId="2272C6AE" w14:textId="77777777" w:rsidR="00A312D7" w:rsidRDefault="00A312D7" w:rsidP="00E7395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43632DF" w14:textId="77777777" w:rsidR="007C5B73" w:rsidRDefault="007C5B73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1F9541B" w14:textId="5E448FA2" w:rsidR="00AE38E7" w:rsidRDefault="00AE38E7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E38E7">
        <w:rPr>
          <w:rFonts w:ascii="Calibri" w:hAnsi="Calibri" w:cs="Calibri"/>
          <w:sz w:val="30"/>
          <w:szCs w:val="30"/>
        </w:rPr>
        <w:t xml:space="preserve">Marie A. Guidry passed away on Saturday, August 1, </w:t>
      </w:r>
      <w:proofErr w:type="gramStart"/>
      <w:r w:rsidRPr="00AE38E7">
        <w:rPr>
          <w:rFonts w:ascii="Calibri" w:hAnsi="Calibri" w:cs="Calibri"/>
          <w:sz w:val="30"/>
          <w:szCs w:val="30"/>
        </w:rPr>
        <w:t>2009</w:t>
      </w:r>
      <w:proofErr w:type="gramEnd"/>
      <w:r w:rsidRPr="00AE38E7">
        <w:rPr>
          <w:rFonts w:ascii="Calibri" w:hAnsi="Calibri" w:cs="Calibri"/>
          <w:sz w:val="30"/>
          <w:szCs w:val="30"/>
        </w:rPr>
        <w:t xml:space="preserve"> at the age of 93. Daughter of the late Louella Tamplain and Robert I</w:t>
      </w:r>
      <w:r w:rsidR="007505A9">
        <w:rPr>
          <w:rFonts w:ascii="Calibri" w:hAnsi="Calibri" w:cs="Calibri"/>
          <w:sz w:val="30"/>
          <w:szCs w:val="30"/>
        </w:rPr>
        <w:t>.</w:t>
      </w:r>
      <w:r w:rsidRPr="00AE38E7">
        <w:rPr>
          <w:rFonts w:ascii="Calibri" w:hAnsi="Calibri" w:cs="Calibri"/>
          <w:sz w:val="30"/>
          <w:szCs w:val="30"/>
        </w:rPr>
        <w:t xml:space="preserve"> Guidry. </w:t>
      </w:r>
    </w:p>
    <w:p w14:paraId="7B7B7C12" w14:textId="77777777" w:rsidR="00AE38E7" w:rsidRDefault="00AE38E7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E38E7">
        <w:rPr>
          <w:rFonts w:ascii="Calibri" w:hAnsi="Calibri" w:cs="Calibri"/>
          <w:sz w:val="30"/>
          <w:szCs w:val="30"/>
        </w:rPr>
        <w:t xml:space="preserve">Preceded in death by her sister Julia G. Oubre, and brothers Richard I. Guidry, Sr. and Harry J. Guidry and niece Michelle Guidry. </w:t>
      </w:r>
    </w:p>
    <w:p w14:paraId="7DA31157" w14:textId="77777777" w:rsidR="00AE38E7" w:rsidRDefault="00AE38E7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E38E7">
        <w:rPr>
          <w:rFonts w:ascii="Calibri" w:hAnsi="Calibri" w:cs="Calibri"/>
          <w:sz w:val="30"/>
          <w:szCs w:val="30"/>
        </w:rPr>
        <w:t xml:space="preserve">She is survived by nine nieces: Melanie Oubre, Dayna O. Sullivan, Cheryl Guidry, Gaynell G. Jue, Arlene G. Dickerson, Adrienne G. McChesney, Patti Ann G. LeBoeuf, Eva Marie G. Phillips, and Ann Marie G. Derby; and five nephews: Stephen G. Oubre, Robert M. Guidry, Dr. Richard I. Guidry, Jr., Rene C. Guidry, and Gregory E. Guidry. </w:t>
      </w:r>
      <w:proofErr w:type="gramStart"/>
      <w:r w:rsidRPr="00AE38E7">
        <w:rPr>
          <w:rFonts w:ascii="Calibri" w:hAnsi="Calibri" w:cs="Calibri"/>
          <w:sz w:val="30"/>
          <w:szCs w:val="30"/>
        </w:rPr>
        <w:t>A native</w:t>
      </w:r>
      <w:proofErr w:type="gramEnd"/>
      <w:r w:rsidRPr="00AE38E7">
        <w:rPr>
          <w:rFonts w:ascii="Calibri" w:hAnsi="Calibri" w:cs="Calibri"/>
          <w:sz w:val="30"/>
          <w:szCs w:val="30"/>
        </w:rPr>
        <w:t xml:space="preserve"> of Garyville, LA. and long-time resident of New Orleans, LA. </w:t>
      </w:r>
    </w:p>
    <w:p w14:paraId="5103FB1D" w14:textId="5ED7476E" w:rsidR="00AE38E7" w:rsidRDefault="00AE38E7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E38E7">
        <w:rPr>
          <w:rFonts w:ascii="Calibri" w:hAnsi="Calibri" w:cs="Calibri"/>
          <w:sz w:val="30"/>
          <w:szCs w:val="30"/>
        </w:rPr>
        <w:t xml:space="preserve">Relatives and friends are invited to attend the Funeral Mass at St Hubert Catholic Church, 176 Anthony Monica St., Garyville, LA, on Tuesday, August 4, </w:t>
      </w:r>
      <w:proofErr w:type="gramStart"/>
      <w:r w:rsidRPr="00AE38E7">
        <w:rPr>
          <w:rFonts w:ascii="Calibri" w:hAnsi="Calibri" w:cs="Calibri"/>
          <w:sz w:val="30"/>
          <w:szCs w:val="30"/>
        </w:rPr>
        <w:t>2009</w:t>
      </w:r>
      <w:proofErr w:type="gramEnd"/>
      <w:r w:rsidRPr="00AE38E7">
        <w:rPr>
          <w:rFonts w:ascii="Calibri" w:hAnsi="Calibri" w:cs="Calibri"/>
          <w:sz w:val="30"/>
          <w:szCs w:val="30"/>
        </w:rPr>
        <w:t xml:space="preserve"> at 11:00 AM. Visitation will begin at 9:00 AM. Interment will follow in St. Peters Cemetery, Reserve, LA. </w:t>
      </w:r>
      <w:r>
        <w:rPr>
          <w:rFonts w:ascii="Calibri" w:hAnsi="Calibri" w:cs="Calibri"/>
          <w:sz w:val="30"/>
          <w:szCs w:val="30"/>
        </w:rPr>
        <w:t xml:space="preserve"> </w:t>
      </w:r>
      <w:r w:rsidRPr="00AE38E7">
        <w:rPr>
          <w:rFonts w:ascii="Calibri" w:hAnsi="Calibri" w:cs="Calibri"/>
          <w:sz w:val="30"/>
          <w:szCs w:val="30"/>
        </w:rPr>
        <w:t xml:space="preserve">To view or sign the Family Guestbook, please </w:t>
      </w:r>
      <w:r>
        <w:rPr>
          <w:rFonts w:ascii="Calibri" w:hAnsi="Calibri" w:cs="Calibri"/>
          <w:sz w:val="30"/>
          <w:szCs w:val="30"/>
        </w:rPr>
        <w:t>v</w:t>
      </w:r>
      <w:r w:rsidRPr="00AE38E7">
        <w:rPr>
          <w:rFonts w:ascii="Calibri" w:hAnsi="Calibri" w:cs="Calibri"/>
          <w:sz w:val="30"/>
          <w:szCs w:val="30"/>
        </w:rPr>
        <w:t>isit </w:t>
      </w:r>
      <w:hyperlink r:id="rId5" w:history="1">
        <w:r w:rsidRPr="00AE38E7">
          <w:rPr>
            <w:rStyle w:val="Hyperlink"/>
            <w:rFonts w:ascii="Calibri" w:hAnsi="Calibri" w:cs="Calibri"/>
            <w:sz w:val="30"/>
            <w:szCs w:val="30"/>
          </w:rPr>
          <w:t>www.greenwoodfuneralhome.net</w:t>
        </w:r>
      </w:hyperlink>
      <w:r w:rsidRPr="00AE38E7">
        <w:rPr>
          <w:rFonts w:ascii="Calibri" w:hAnsi="Calibri" w:cs="Calibri"/>
          <w:sz w:val="30"/>
          <w:szCs w:val="30"/>
        </w:rPr>
        <w:t>.</w:t>
      </w:r>
    </w:p>
    <w:p w14:paraId="15FE3659" w14:textId="4BAD4384" w:rsidR="007C5B73" w:rsidRDefault="007C5B73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C5B73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42437BFC" w14:textId="7A221E1B" w:rsidR="00E73957" w:rsidRPr="009D0C42" w:rsidRDefault="00AE38E7" w:rsidP="0075111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August 3-4, 2009</w:t>
      </w:r>
    </w:p>
    <w:sectPr w:rsidR="00E73957" w:rsidRPr="009D0C42" w:rsidSect="00D751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42"/>
    <w:rsid w:val="00024C46"/>
    <w:rsid w:val="001E327B"/>
    <w:rsid w:val="00273423"/>
    <w:rsid w:val="00343B10"/>
    <w:rsid w:val="00351EC2"/>
    <w:rsid w:val="007505A9"/>
    <w:rsid w:val="00751116"/>
    <w:rsid w:val="007C5B73"/>
    <w:rsid w:val="00810719"/>
    <w:rsid w:val="008471BD"/>
    <w:rsid w:val="00863A4B"/>
    <w:rsid w:val="008935D4"/>
    <w:rsid w:val="008C44D6"/>
    <w:rsid w:val="009A3D6C"/>
    <w:rsid w:val="009A4B53"/>
    <w:rsid w:val="009D0C42"/>
    <w:rsid w:val="009F1C3C"/>
    <w:rsid w:val="00A16B54"/>
    <w:rsid w:val="00A312D7"/>
    <w:rsid w:val="00AE38E7"/>
    <w:rsid w:val="00B8176D"/>
    <w:rsid w:val="00BB0AAE"/>
    <w:rsid w:val="00BC32B4"/>
    <w:rsid w:val="00CE3EDA"/>
    <w:rsid w:val="00D17930"/>
    <w:rsid w:val="00D37C15"/>
    <w:rsid w:val="00D5390C"/>
    <w:rsid w:val="00D53C86"/>
    <w:rsid w:val="00D64646"/>
    <w:rsid w:val="00D71F4F"/>
    <w:rsid w:val="00D751FC"/>
    <w:rsid w:val="00DF2244"/>
    <w:rsid w:val="00E73957"/>
    <w:rsid w:val="00F0235D"/>
    <w:rsid w:val="00F036CF"/>
    <w:rsid w:val="00F21526"/>
    <w:rsid w:val="00F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8A75"/>
  <w15:chartTrackingRefBased/>
  <w15:docId w15:val="{47F1254B-CE57-4B28-84C6-DD319EC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C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2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85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682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318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493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3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92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439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06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24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32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90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32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23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23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407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335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32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94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69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7991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eenwoodfuneralhome.net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2025-02-03T22:16:00Z</dcterms:created>
  <dcterms:modified xsi:type="dcterms:W3CDTF">2025-02-03T22:17:00Z</dcterms:modified>
</cp:coreProperties>
</file>