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58C2" w14:textId="6F23E191" w:rsidR="006E7DCA" w:rsidRDefault="009301AD" w:rsidP="00B3481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Eve (Simoneaux) Guillot</w:t>
      </w:r>
    </w:p>
    <w:p w14:paraId="640BDB49" w14:textId="38D61269" w:rsidR="00B3481A" w:rsidRDefault="00C47392" w:rsidP="00B3481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28, 1921 – January 9, 2017</w:t>
      </w:r>
    </w:p>
    <w:p w14:paraId="4EA1639C" w14:textId="77777777" w:rsidR="00B3481A" w:rsidRPr="006E7DCA" w:rsidRDefault="00B3481A" w:rsidP="00B3481A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AA126BC" w14:textId="4A74BBC8" w:rsidR="00985D1C" w:rsidRPr="00985D1C" w:rsidRDefault="00B3481A" w:rsidP="00985D1C">
      <w:pPr>
        <w:spacing w:after="0" w:line="240" w:lineRule="auto"/>
        <w:jc w:val="center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t xml:space="preserve">  </w:t>
      </w:r>
      <w:r w:rsidR="00951958" w:rsidRPr="00B4293A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B54C6E3" wp14:editId="79A1AA1A">
            <wp:extent cx="3819184" cy="2721984"/>
            <wp:effectExtent l="0" t="0" r="0" b="2540"/>
            <wp:docPr id="2087274187" name="Picture 14" descr="A grave stone with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74187" name="Picture 14" descr="A grave stone with flow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021" cy="273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1A8EF" w14:textId="3357CC92" w:rsidR="00B3481A" w:rsidRDefault="00B3481A" w:rsidP="00B3481A">
      <w:pPr>
        <w:spacing w:after="0" w:line="240" w:lineRule="auto"/>
        <w:jc w:val="center"/>
        <w:rPr>
          <w:rFonts w:ascii="Calibri" w:hAnsi="Calibri" w:cs="Calibri"/>
          <w:noProof/>
          <w:sz w:val="30"/>
          <w:szCs w:val="30"/>
        </w:rPr>
      </w:pPr>
    </w:p>
    <w:p w14:paraId="7F7EB406" w14:textId="77777777" w:rsidR="00C47392" w:rsidRDefault="00C47392" w:rsidP="00C47392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</w:p>
    <w:p w14:paraId="080CD989" w14:textId="25606E93" w:rsidR="00C47392" w:rsidRDefault="00C47392" w:rsidP="00C47392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t xml:space="preserve">   </w:t>
      </w:r>
      <w:r w:rsidRPr="00C47392">
        <w:rPr>
          <w:rFonts w:ascii="Calibri" w:hAnsi="Calibri" w:cs="Calibri"/>
          <w:noProof/>
          <w:sz w:val="30"/>
          <w:szCs w:val="30"/>
        </w:rPr>
        <w:t xml:space="preserve">Eve Simoneaux Guillot, 95, was born on June 28, 1921, and passed away Jan. 9, 2017.   She was a native of Paincourtville and a resident of Reserve.  </w:t>
      </w:r>
    </w:p>
    <w:p w14:paraId="7F5C4A9F" w14:textId="77777777" w:rsidR="00C47392" w:rsidRDefault="00C47392" w:rsidP="00C47392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t xml:space="preserve">   </w:t>
      </w:r>
      <w:r w:rsidRPr="00C47392">
        <w:rPr>
          <w:rFonts w:ascii="Calibri" w:hAnsi="Calibri" w:cs="Calibri"/>
          <w:noProof/>
          <w:sz w:val="30"/>
          <w:szCs w:val="30"/>
        </w:rPr>
        <w:t xml:space="preserve">She is survived by her children: Mitzi G. Duplessis (Gene), Brent Guillot (Sharleen), Clyde Guillot; 10 grandchildren and 11 great grandchildren.  She is also survived by her sister, Eunice Levron; daughter-in-law Maureen “Mo” Guillot, as well as numerous nieces and nephews.  </w:t>
      </w:r>
    </w:p>
    <w:p w14:paraId="7367BAC0" w14:textId="77777777" w:rsidR="00C47392" w:rsidRDefault="00C47392" w:rsidP="00C47392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t xml:space="preserve">   </w:t>
      </w:r>
      <w:r w:rsidRPr="00C47392">
        <w:rPr>
          <w:rFonts w:ascii="Calibri" w:hAnsi="Calibri" w:cs="Calibri"/>
          <w:noProof/>
          <w:sz w:val="30"/>
          <w:szCs w:val="30"/>
        </w:rPr>
        <w:t xml:space="preserve">She was preceded in death by her husband, Gerald Guillot; her son, Chris Guillot; her parents, Leonie and Agnes Blanchard Simoneaux; and her brothers and sisters.  She was a volunteer for the St. Peter thrift store for many years and a lifelong member of St. Peter’s Church.  </w:t>
      </w:r>
    </w:p>
    <w:p w14:paraId="25042AD2" w14:textId="77777777" w:rsidR="00C47392" w:rsidRDefault="00C47392" w:rsidP="00C47392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t xml:space="preserve">    </w:t>
      </w:r>
      <w:r w:rsidRPr="00C47392">
        <w:rPr>
          <w:rFonts w:ascii="Calibri" w:hAnsi="Calibri" w:cs="Calibri"/>
          <w:noProof/>
          <w:sz w:val="30"/>
          <w:szCs w:val="30"/>
        </w:rPr>
        <w:t xml:space="preserve">A visitation in her honor was held Saturday, Jan. 14 at St. Peter Catholic Church in Reserve, followed by a Mass of Christian Burial.  Burial was in the St. Peter’s Cemetery.  </w:t>
      </w:r>
    </w:p>
    <w:p w14:paraId="6C80EF19" w14:textId="43D086FE" w:rsidR="00C47392" w:rsidRPr="00C47392" w:rsidRDefault="00C47392" w:rsidP="00C47392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t xml:space="preserve">   </w:t>
      </w:r>
      <w:r w:rsidRPr="00C47392">
        <w:rPr>
          <w:rFonts w:ascii="Calibri" w:hAnsi="Calibri" w:cs="Calibri"/>
          <w:noProof/>
          <w:sz w:val="30"/>
          <w:szCs w:val="30"/>
        </w:rPr>
        <w:t xml:space="preserve">Rose Lynn Funeral Services of Lutcher was in charge of the arrangements. </w:t>
      </w:r>
    </w:p>
    <w:p w14:paraId="29617EBB" w14:textId="77777777" w:rsidR="00C47392" w:rsidRPr="00C47392" w:rsidRDefault="00C47392" w:rsidP="00C47392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</w:p>
    <w:p w14:paraId="1DB19FF0" w14:textId="77777777" w:rsidR="00C47392" w:rsidRDefault="00C47392" w:rsidP="00C47392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t>L’Observateur, LaPlace, Louisiana</w:t>
      </w:r>
    </w:p>
    <w:p w14:paraId="05608F79" w14:textId="48412DA3" w:rsidR="006E7DCA" w:rsidRDefault="00C47392" w:rsidP="00C47392">
      <w:pPr>
        <w:spacing w:after="0" w:line="240" w:lineRule="auto"/>
      </w:pPr>
      <w:r>
        <w:rPr>
          <w:rFonts w:ascii="Calibri" w:hAnsi="Calibri" w:cs="Calibri"/>
          <w:noProof/>
          <w:sz w:val="30"/>
          <w:szCs w:val="30"/>
        </w:rPr>
        <w:t>Thursday, March 2, 2017</w:t>
      </w:r>
      <w:r w:rsidR="00144C73" w:rsidRPr="00C32034">
        <w:rPr>
          <w:rFonts w:ascii="Calibri" w:hAnsi="Calibri" w:cs="Calibri"/>
          <w:noProof/>
          <w:sz w:val="30"/>
          <w:szCs w:val="30"/>
        </w:rPr>
        <w:br/>
      </w:r>
    </w:p>
    <w:sectPr w:rsidR="006E7DCA" w:rsidSect="00C4739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CA"/>
    <w:rsid w:val="001140C9"/>
    <w:rsid w:val="00144C73"/>
    <w:rsid w:val="0044124C"/>
    <w:rsid w:val="0055083B"/>
    <w:rsid w:val="006E7DCA"/>
    <w:rsid w:val="00801010"/>
    <w:rsid w:val="00923C7E"/>
    <w:rsid w:val="009301AD"/>
    <w:rsid w:val="00941F9B"/>
    <w:rsid w:val="00951958"/>
    <w:rsid w:val="00985D1C"/>
    <w:rsid w:val="00B3481A"/>
    <w:rsid w:val="00C32034"/>
    <w:rsid w:val="00C4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D500"/>
  <w15:chartTrackingRefBased/>
  <w15:docId w15:val="{470966BC-4CA3-4F6F-9EB2-2EC26F04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D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7D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D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5D1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7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772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8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360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38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091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2025-02-02T21:48:00Z</dcterms:created>
  <dcterms:modified xsi:type="dcterms:W3CDTF">2025-02-02T21:57:00Z</dcterms:modified>
</cp:coreProperties>
</file>