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878C9" w14:textId="0AD7B12B" w:rsidR="00142541" w:rsidRPr="00142541" w:rsidRDefault="00142541" w:rsidP="00142541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 w:rsidRPr="00142541">
        <w:rPr>
          <w:rFonts w:ascii="Calibri" w:hAnsi="Calibri" w:cs="Calibri"/>
          <w:sz w:val="40"/>
          <w:szCs w:val="40"/>
        </w:rPr>
        <w:t>Ruth Louisa Hart</w:t>
      </w:r>
    </w:p>
    <w:p w14:paraId="1919B44A" w14:textId="1962023B" w:rsidR="00142541" w:rsidRPr="00142541" w:rsidRDefault="00142541" w:rsidP="00142541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 w:rsidRPr="00142541">
        <w:rPr>
          <w:rFonts w:ascii="Calibri" w:hAnsi="Calibri" w:cs="Calibri"/>
          <w:sz w:val="40"/>
          <w:szCs w:val="40"/>
        </w:rPr>
        <w:t>1895 – December 14, 1918</w:t>
      </w:r>
    </w:p>
    <w:p w14:paraId="1A7195BD" w14:textId="77777777" w:rsidR="00142541" w:rsidRPr="00142541" w:rsidRDefault="00142541" w:rsidP="00142541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</w:p>
    <w:p w14:paraId="4AE85F98" w14:textId="5E22802B" w:rsidR="00142541" w:rsidRPr="00142541" w:rsidRDefault="00142541" w:rsidP="00142541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 w:rsidRPr="00142541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7D534281" wp14:editId="50B15B9E">
            <wp:extent cx="2724150" cy="3667125"/>
            <wp:effectExtent l="0" t="0" r="0" b="9525"/>
            <wp:docPr id="1026623591" name="Picture 1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53606" r="27244" b="121"/>
                    <a:stretch/>
                  </pic:blipFill>
                  <pic:spPr bwMode="auto">
                    <a:xfrm>
                      <a:off x="0" y="0"/>
                      <a:ext cx="27241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2C146" w14:textId="1B370895" w:rsidR="00142541" w:rsidRPr="00142541" w:rsidRDefault="00142541" w:rsidP="00142541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 w:rsidRPr="00142541">
        <w:rPr>
          <w:rFonts w:ascii="Calibri" w:hAnsi="Calibri" w:cs="Calibri"/>
          <w:sz w:val="30"/>
          <w:szCs w:val="30"/>
        </w:rPr>
        <w:t>Photo by Mary Agnes Hammett</w:t>
      </w:r>
    </w:p>
    <w:p w14:paraId="20D4012E" w14:textId="77777777" w:rsidR="00142541" w:rsidRPr="00142541" w:rsidRDefault="00142541" w:rsidP="00142541">
      <w:pPr>
        <w:spacing w:line="276" w:lineRule="auto"/>
        <w:rPr>
          <w:rFonts w:ascii="Calibri" w:hAnsi="Calibri" w:cs="Calibri"/>
          <w:sz w:val="30"/>
          <w:szCs w:val="30"/>
        </w:rPr>
      </w:pPr>
    </w:p>
    <w:p w14:paraId="6E625FD6" w14:textId="77777777" w:rsidR="00142541" w:rsidRDefault="00142541" w:rsidP="00142541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142541">
        <w:rPr>
          <w:rFonts w:ascii="Calibri" w:hAnsi="Calibri" w:cs="Calibri"/>
          <w:sz w:val="30"/>
          <w:szCs w:val="30"/>
        </w:rPr>
        <w:t>Miss Ruth Louisa Hart died Saturday</w:t>
      </w:r>
      <w:r>
        <w:rPr>
          <w:rFonts w:ascii="Calibri" w:hAnsi="Calibri" w:cs="Calibri"/>
          <w:sz w:val="30"/>
          <w:szCs w:val="30"/>
        </w:rPr>
        <w:t>,</w:t>
      </w:r>
      <w:r w:rsidRPr="00142541">
        <w:rPr>
          <w:rFonts w:ascii="Calibri" w:hAnsi="Calibri" w:cs="Calibri"/>
          <w:sz w:val="30"/>
          <w:szCs w:val="30"/>
        </w:rPr>
        <w:t xml:space="preserve"> 14 Dec 1918 at her home in Reserve, LA, at age 23 years. She was the daughter of Sheriff William J</w:t>
      </w:r>
      <w:r>
        <w:rPr>
          <w:rFonts w:ascii="Calibri" w:hAnsi="Calibri" w:cs="Calibri"/>
          <w:sz w:val="30"/>
          <w:szCs w:val="30"/>
        </w:rPr>
        <w:t>,</w:t>
      </w:r>
      <w:r w:rsidRPr="00142541">
        <w:rPr>
          <w:rFonts w:ascii="Calibri" w:hAnsi="Calibri" w:cs="Calibri"/>
          <w:sz w:val="30"/>
          <w:szCs w:val="30"/>
        </w:rPr>
        <w:t xml:space="preserve"> Hart of St</w:t>
      </w:r>
      <w:r>
        <w:rPr>
          <w:rFonts w:ascii="Calibri" w:hAnsi="Calibri" w:cs="Calibri"/>
          <w:sz w:val="30"/>
          <w:szCs w:val="30"/>
        </w:rPr>
        <w:t>.</w:t>
      </w:r>
      <w:r w:rsidRPr="00142541">
        <w:rPr>
          <w:rFonts w:ascii="Calibri" w:hAnsi="Calibri" w:cs="Calibri"/>
          <w:sz w:val="30"/>
          <w:szCs w:val="30"/>
        </w:rPr>
        <w:t xml:space="preserve"> John the Baptist Parish. </w:t>
      </w:r>
    </w:p>
    <w:p w14:paraId="1D7451BF" w14:textId="77777777" w:rsidR="00142541" w:rsidRDefault="00142541" w:rsidP="00142541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142541">
        <w:rPr>
          <w:rFonts w:ascii="Calibri" w:hAnsi="Calibri" w:cs="Calibri"/>
          <w:sz w:val="30"/>
          <w:szCs w:val="30"/>
        </w:rPr>
        <w:t xml:space="preserve">Her death was caused by Spanish Influenza probably contracted while she attended to influenza patients at the Reserve Emergency Hospital during the recent epidemic. </w:t>
      </w:r>
    </w:p>
    <w:p w14:paraId="7DB5A78C" w14:textId="02FD7655" w:rsidR="00142541" w:rsidRPr="00142541" w:rsidRDefault="00142541" w:rsidP="00142541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142541">
        <w:rPr>
          <w:rFonts w:ascii="Calibri" w:hAnsi="Calibri" w:cs="Calibri"/>
          <w:sz w:val="30"/>
          <w:szCs w:val="30"/>
        </w:rPr>
        <w:t>Funeral services were Sunday</w:t>
      </w:r>
      <w:r>
        <w:rPr>
          <w:rFonts w:ascii="Calibri" w:hAnsi="Calibri" w:cs="Calibri"/>
          <w:sz w:val="30"/>
          <w:szCs w:val="30"/>
        </w:rPr>
        <w:t>,</w:t>
      </w:r>
      <w:r w:rsidRPr="00142541">
        <w:rPr>
          <w:rFonts w:ascii="Calibri" w:hAnsi="Calibri" w:cs="Calibri"/>
          <w:sz w:val="30"/>
          <w:szCs w:val="30"/>
        </w:rPr>
        <w:t xml:space="preserve"> 15 Dec 1918 at St Peter Church with interment in St Peter Cemetery.</w:t>
      </w:r>
      <w:r w:rsidRPr="00142541">
        <w:rPr>
          <w:rFonts w:ascii="Calibri" w:hAnsi="Calibri" w:cs="Calibri"/>
          <w:sz w:val="30"/>
          <w:szCs w:val="30"/>
        </w:rPr>
        <w:br/>
      </w:r>
      <w:r w:rsidRPr="00142541">
        <w:rPr>
          <w:rFonts w:ascii="Calibri" w:hAnsi="Calibri" w:cs="Calibri"/>
          <w:sz w:val="30"/>
          <w:szCs w:val="30"/>
        </w:rPr>
        <w:br/>
        <w:t xml:space="preserve">Le </w:t>
      </w:r>
      <w:proofErr w:type="spellStart"/>
      <w:r w:rsidRPr="00142541">
        <w:rPr>
          <w:rFonts w:ascii="Calibri" w:hAnsi="Calibri" w:cs="Calibri"/>
          <w:sz w:val="30"/>
          <w:szCs w:val="30"/>
        </w:rPr>
        <w:t>Meschacebe</w:t>
      </w:r>
      <w:proofErr w:type="spellEnd"/>
      <w:r w:rsidRPr="00142541">
        <w:rPr>
          <w:rFonts w:ascii="Calibri" w:hAnsi="Calibri" w:cs="Calibri"/>
          <w:sz w:val="30"/>
          <w:szCs w:val="30"/>
        </w:rPr>
        <w:t xml:space="preserve">, </w:t>
      </w:r>
      <w:r w:rsidRPr="00142541">
        <w:rPr>
          <w:rFonts w:ascii="Calibri" w:hAnsi="Calibri" w:cs="Calibri"/>
          <w:sz w:val="30"/>
          <w:szCs w:val="30"/>
        </w:rPr>
        <w:t>LaPlace, Louisiana</w:t>
      </w:r>
    </w:p>
    <w:p w14:paraId="68A2AE2E" w14:textId="3CE9A83C" w:rsidR="00142541" w:rsidRPr="00142541" w:rsidRDefault="00142541" w:rsidP="00142541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142541">
        <w:rPr>
          <w:rFonts w:ascii="Calibri" w:hAnsi="Calibri" w:cs="Calibri"/>
          <w:sz w:val="30"/>
          <w:szCs w:val="30"/>
        </w:rPr>
        <w:lastRenderedPageBreak/>
        <w:t>21 Dec 1918, p</w:t>
      </w:r>
      <w:r w:rsidRPr="00142541">
        <w:rPr>
          <w:rFonts w:ascii="Calibri" w:hAnsi="Calibri" w:cs="Calibri"/>
          <w:sz w:val="30"/>
          <w:szCs w:val="30"/>
        </w:rPr>
        <w:t>.</w:t>
      </w:r>
      <w:r w:rsidRPr="00142541">
        <w:rPr>
          <w:rFonts w:ascii="Calibri" w:hAnsi="Calibri" w:cs="Calibri"/>
          <w:sz w:val="30"/>
          <w:szCs w:val="30"/>
        </w:rPr>
        <w:t xml:space="preserve"> 5</w:t>
      </w:r>
    </w:p>
    <w:sectPr w:rsidR="00142541" w:rsidRPr="00142541" w:rsidSect="0014254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541"/>
    <w:rsid w:val="00142541"/>
    <w:rsid w:val="0034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A436A"/>
  <w15:chartTrackingRefBased/>
  <w15:docId w15:val="{D6C434DC-6455-4705-B954-30534333E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25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25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25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25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25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25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25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25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25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25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25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25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25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25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25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25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25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25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25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25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25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25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25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25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25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25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25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25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25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1</cp:revision>
  <dcterms:created xsi:type="dcterms:W3CDTF">2025-03-09T22:24:00Z</dcterms:created>
  <dcterms:modified xsi:type="dcterms:W3CDTF">2025-03-09T22:30:00Z</dcterms:modified>
</cp:coreProperties>
</file>