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E4" w:rsidRPr="000854E4" w:rsidRDefault="000854E4" w:rsidP="000854E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Segoe UI"/>
          <w:color w:val="333333"/>
          <w:sz w:val="40"/>
          <w:szCs w:val="40"/>
        </w:rPr>
      </w:pPr>
      <w:r w:rsidRPr="000854E4">
        <w:rPr>
          <w:rFonts w:ascii="Verdana" w:eastAsia="Times New Roman" w:hAnsi="Verdana" w:cs="Segoe UI"/>
          <w:color w:val="333333"/>
          <w:sz w:val="40"/>
          <w:szCs w:val="40"/>
        </w:rPr>
        <w:t>Leslie (</w:t>
      </w:r>
      <w:proofErr w:type="spellStart"/>
      <w:r w:rsidRPr="000854E4">
        <w:rPr>
          <w:rFonts w:ascii="Verdana" w:eastAsia="Times New Roman" w:hAnsi="Verdana" w:cs="Segoe UI"/>
          <w:color w:val="333333"/>
          <w:sz w:val="40"/>
          <w:szCs w:val="40"/>
        </w:rPr>
        <w:t>Lasseigne</w:t>
      </w:r>
      <w:proofErr w:type="spellEnd"/>
      <w:r w:rsidRPr="000854E4">
        <w:rPr>
          <w:rFonts w:ascii="Verdana" w:eastAsia="Times New Roman" w:hAnsi="Verdana" w:cs="Segoe UI"/>
          <w:color w:val="333333"/>
          <w:sz w:val="40"/>
          <w:szCs w:val="40"/>
        </w:rPr>
        <w:t xml:space="preserve">) </w:t>
      </w:r>
      <w:proofErr w:type="spellStart"/>
      <w:r w:rsidRPr="000854E4">
        <w:rPr>
          <w:rFonts w:ascii="Verdana" w:eastAsia="Times New Roman" w:hAnsi="Verdana" w:cs="Segoe UI"/>
          <w:color w:val="333333"/>
          <w:sz w:val="40"/>
          <w:szCs w:val="40"/>
        </w:rPr>
        <w:t>Mabile</w:t>
      </w:r>
      <w:proofErr w:type="spellEnd"/>
    </w:p>
    <w:p w:rsidR="000854E4" w:rsidRPr="000854E4" w:rsidRDefault="000854E4" w:rsidP="000854E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Segoe UI"/>
          <w:color w:val="333333"/>
          <w:sz w:val="40"/>
          <w:szCs w:val="40"/>
        </w:rPr>
      </w:pPr>
      <w:r w:rsidRPr="000854E4">
        <w:rPr>
          <w:rFonts w:ascii="Verdana" w:eastAsia="Times New Roman" w:hAnsi="Verdana" w:cs="Segoe UI"/>
          <w:color w:val="333333"/>
          <w:sz w:val="40"/>
          <w:szCs w:val="40"/>
        </w:rPr>
        <w:t>August 6, 1911 – November 9, 2002</w:t>
      </w:r>
    </w:p>
    <w:p w:rsidR="000854E4" w:rsidRDefault="000854E4" w:rsidP="000854E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Segoe UI"/>
          <w:color w:val="333333"/>
          <w:sz w:val="18"/>
          <w:szCs w:val="18"/>
        </w:rPr>
      </w:pPr>
    </w:p>
    <w:p w:rsidR="000854E4" w:rsidRDefault="000854E4" w:rsidP="000854E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bookmarkStart w:id="0" w:name="_GoBack"/>
      <w:r>
        <w:rPr>
          <w:rFonts w:ascii="Verdana" w:eastAsia="Times New Roman" w:hAnsi="Verdana" w:cs="Segoe UI"/>
          <w:noProof/>
          <w:color w:val="333333"/>
          <w:sz w:val="18"/>
          <w:szCs w:val="18"/>
        </w:rPr>
        <w:drawing>
          <wp:inline distT="0" distB="0" distL="0" distR="0">
            <wp:extent cx="4331677" cy="450808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099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12" b="3733"/>
                    <a:stretch/>
                  </pic:blipFill>
                  <pic:spPr bwMode="auto">
                    <a:xfrm>
                      <a:off x="0" y="0"/>
                      <a:ext cx="4333308" cy="4509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93274" w:rsidRPr="00E93274" w:rsidRDefault="00E93274" w:rsidP="000854E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E93274">
        <w:rPr>
          <w:rFonts w:ascii="Verdana" w:eastAsia="Times New Roman" w:hAnsi="Verdana" w:cs="Segoe UI"/>
          <w:color w:val="333333"/>
          <w:sz w:val="18"/>
          <w:szCs w:val="18"/>
        </w:rPr>
        <w:br/>
      </w:r>
      <w:r w:rsidR="000854E4">
        <w:rPr>
          <w:rFonts w:eastAsia="Times New Roman" w:cstheme="minorHAnsi"/>
          <w:color w:val="333333"/>
          <w:sz w:val="24"/>
          <w:szCs w:val="24"/>
        </w:rPr>
        <w:t xml:space="preserve">   </w:t>
      </w:r>
      <w:r w:rsidRPr="00E93274">
        <w:rPr>
          <w:rFonts w:eastAsia="Times New Roman" w:cstheme="minorHAnsi"/>
          <w:color w:val="333333"/>
          <w:sz w:val="24"/>
          <w:szCs w:val="24"/>
        </w:rPr>
        <w:t xml:space="preserve">LAPLACE - Leslie </w:t>
      </w:r>
      <w:proofErr w:type="spellStart"/>
      <w:r w:rsidRPr="00E93274">
        <w:rPr>
          <w:rFonts w:eastAsia="Times New Roman" w:cstheme="minorHAnsi"/>
          <w:color w:val="333333"/>
          <w:sz w:val="24"/>
          <w:szCs w:val="24"/>
        </w:rPr>
        <w:t>Lasseigne</w:t>
      </w:r>
      <w:proofErr w:type="spellEnd"/>
      <w:r w:rsidRPr="00E93274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E93274">
        <w:rPr>
          <w:rFonts w:eastAsia="Times New Roman" w:cstheme="minorHAnsi"/>
          <w:color w:val="333333"/>
          <w:sz w:val="24"/>
          <w:szCs w:val="24"/>
        </w:rPr>
        <w:t>Mabile</w:t>
      </w:r>
      <w:proofErr w:type="spellEnd"/>
      <w:r w:rsidRPr="00E93274">
        <w:rPr>
          <w:rFonts w:eastAsia="Times New Roman" w:cstheme="minorHAnsi"/>
          <w:color w:val="333333"/>
          <w:sz w:val="24"/>
          <w:szCs w:val="24"/>
        </w:rPr>
        <w:t xml:space="preserve">, 91, a native and resident of Reserve, died Nov. 9. She was the wife of the late Paul </w:t>
      </w:r>
      <w:proofErr w:type="spellStart"/>
      <w:r w:rsidRPr="00E93274">
        <w:rPr>
          <w:rFonts w:eastAsia="Times New Roman" w:cstheme="minorHAnsi"/>
          <w:color w:val="333333"/>
          <w:sz w:val="24"/>
          <w:szCs w:val="24"/>
        </w:rPr>
        <w:t>Mabile</w:t>
      </w:r>
      <w:proofErr w:type="spellEnd"/>
      <w:r w:rsidRPr="00E93274">
        <w:rPr>
          <w:rFonts w:eastAsia="Times New Roman" w:cstheme="minorHAnsi"/>
          <w:color w:val="333333"/>
          <w:sz w:val="24"/>
          <w:szCs w:val="24"/>
        </w:rPr>
        <w:t xml:space="preserve"> and mother of Gloria </w:t>
      </w:r>
      <w:proofErr w:type="spellStart"/>
      <w:r w:rsidRPr="00E93274">
        <w:rPr>
          <w:rFonts w:eastAsia="Times New Roman" w:cstheme="minorHAnsi"/>
          <w:color w:val="333333"/>
          <w:sz w:val="24"/>
          <w:szCs w:val="24"/>
        </w:rPr>
        <w:t>Triche</w:t>
      </w:r>
      <w:proofErr w:type="spellEnd"/>
      <w:r w:rsidRPr="00E93274">
        <w:rPr>
          <w:rFonts w:eastAsia="Times New Roman" w:cstheme="minorHAnsi"/>
          <w:color w:val="333333"/>
          <w:sz w:val="24"/>
          <w:szCs w:val="24"/>
        </w:rPr>
        <w:t>. </w:t>
      </w:r>
      <w:r w:rsidRPr="00E93274">
        <w:rPr>
          <w:rFonts w:eastAsia="Times New Roman" w:cstheme="minorHAnsi"/>
          <w:color w:val="333333"/>
          <w:sz w:val="24"/>
          <w:szCs w:val="24"/>
        </w:rPr>
        <w:br/>
      </w:r>
      <w:r w:rsidR="000854E4">
        <w:rPr>
          <w:rFonts w:eastAsia="Times New Roman" w:cstheme="minorHAnsi"/>
          <w:color w:val="333333"/>
          <w:sz w:val="24"/>
          <w:szCs w:val="24"/>
        </w:rPr>
        <w:t xml:space="preserve">   </w:t>
      </w:r>
      <w:r w:rsidRPr="00E93274">
        <w:rPr>
          <w:rFonts w:eastAsia="Times New Roman" w:cstheme="minorHAnsi"/>
          <w:color w:val="333333"/>
          <w:sz w:val="24"/>
          <w:szCs w:val="24"/>
        </w:rPr>
        <w:t xml:space="preserve">She was the daughter of the late Wallace and </w:t>
      </w:r>
      <w:proofErr w:type="spellStart"/>
      <w:r w:rsidRPr="00E93274">
        <w:rPr>
          <w:rFonts w:eastAsia="Times New Roman" w:cstheme="minorHAnsi"/>
          <w:color w:val="333333"/>
          <w:sz w:val="24"/>
          <w:szCs w:val="24"/>
        </w:rPr>
        <w:t>Noelie</w:t>
      </w:r>
      <w:proofErr w:type="spellEnd"/>
      <w:r w:rsidRPr="00E93274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E93274">
        <w:rPr>
          <w:rFonts w:eastAsia="Times New Roman" w:cstheme="minorHAnsi"/>
          <w:color w:val="333333"/>
          <w:sz w:val="24"/>
          <w:szCs w:val="24"/>
        </w:rPr>
        <w:t>Haydel</w:t>
      </w:r>
      <w:proofErr w:type="spellEnd"/>
      <w:r w:rsidRPr="00E93274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E93274">
        <w:rPr>
          <w:rFonts w:eastAsia="Times New Roman" w:cstheme="minorHAnsi"/>
          <w:color w:val="333333"/>
          <w:sz w:val="24"/>
          <w:szCs w:val="24"/>
        </w:rPr>
        <w:t>Lasseigne</w:t>
      </w:r>
      <w:proofErr w:type="spellEnd"/>
      <w:r w:rsidRPr="00E93274">
        <w:rPr>
          <w:rFonts w:eastAsia="Times New Roman" w:cstheme="minorHAnsi"/>
          <w:color w:val="333333"/>
          <w:sz w:val="24"/>
          <w:szCs w:val="24"/>
        </w:rPr>
        <w:t xml:space="preserve"> and sister of Mabel </w:t>
      </w:r>
      <w:proofErr w:type="spellStart"/>
      <w:r w:rsidRPr="00E93274">
        <w:rPr>
          <w:rFonts w:eastAsia="Times New Roman" w:cstheme="minorHAnsi"/>
          <w:color w:val="333333"/>
          <w:sz w:val="24"/>
          <w:szCs w:val="24"/>
        </w:rPr>
        <w:t>Montz</w:t>
      </w:r>
      <w:proofErr w:type="spellEnd"/>
      <w:r w:rsidRPr="00E93274">
        <w:rPr>
          <w:rFonts w:eastAsia="Times New Roman" w:cstheme="minorHAnsi"/>
          <w:color w:val="333333"/>
          <w:sz w:val="24"/>
          <w:szCs w:val="24"/>
        </w:rPr>
        <w:t xml:space="preserve">, Ruby </w:t>
      </w:r>
      <w:proofErr w:type="spellStart"/>
      <w:r w:rsidRPr="00E93274">
        <w:rPr>
          <w:rFonts w:eastAsia="Times New Roman" w:cstheme="minorHAnsi"/>
          <w:color w:val="333333"/>
          <w:sz w:val="24"/>
          <w:szCs w:val="24"/>
        </w:rPr>
        <w:t>Dubroc</w:t>
      </w:r>
      <w:proofErr w:type="spellEnd"/>
      <w:r w:rsidRPr="00E93274">
        <w:rPr>
          <w:rFonts w:eastAsia="Times New Roman" w:cstheme="minorHAnsi"/>
          <w:color w:val="333333"/>
          <w:sz w:val="24"/>
          <w:szCs w:val="24"/>
        </w:rPr>
        <w:t xml:space="preserve"> and the late Jennie </w:t>
      </w:r>
      <w:proofErr w:type="spellStart"/>
      <w:r w:rsidRPr="00E93274">
        <w:rPr>
          <w:rFonts w:eastAsia="Times New Roman" w:cstheme="minorHAnsi"/>
          <w:color w:val="333333"/>
          <w:sz w:val="24"/>
          <w:szCs w:val="24"/>
        </w:rPr>
        <w:t>Mabile</w:t>
      </w:r>
      <w:proofErr w:type="spellEnd"/>
      <w:r w:rsidRPr="00E93274">
        <w:rPr>
          <w:rFonts w:eastAsia="Times New Roman" w:cstheme="minorHAnsi"/>
          <w:color w:val="333333"/>
          <w:sz w:val="24"/>
          <w:szCs w:val="24"/>
        </w:rPr>
        <w:t xml:space="preserve"> and Robert, Thelma, Larry and </w:t>
      </w:r>
      <w:proofErr w:type="spellStart"/>
      <w:r w:rsidRPr="00E93274">
        <w:rPr>
          <w:rFonts w:eastAsia="Times New Roman" w:cstheme="minorHAnsi"/>
          <w:color w:val="333333"/>
          <w:sz w:val="24"/>
          <w:szCs w:val="24"/>
        </w:rPr>
        <w:t>Roline</w:t>
      </w:r>
      <w:proofErr w:type="spellEnd"/>
      <w:r w:rsidRPr="00E93274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E93274">
        <w:rPr>
          <w:rFonts w:eastAsia="Times New Roman" w:cstheme="minorHAnsi"/>
          <w:color w:val="333333"/>
          <w:sz w:val="24"/>
          <w:szCs w:val="24"/>
        </w:rPr>
        <w:t>Lasseigne</w:t>
      </w:r>
      <w:proofErr w:type="spellEnd"/>
      <w:r w:rsidRPr="00E93274">
        <w:rPr>
          <w:rFonts w:eastAsia="Times New Roman" w:cstheme="minorHAnsi"/>
          <w:color w:val="333333"/>
          <w:sz w:val="24"/>
          <w:szCs w:val="24"/>
        </w:rPr>
        <w:t>. </w:t>
      </w:r>
      <w:r w:rsidRPr="00E93274">
        <w:rPr>
          <w:rFonts w:eastAsia="Times New Roman" w:cstheme="minorHAnsi"/>
          <w:color w:val="333333"/>
          <w:sz w:val="24"/>
          <w:szCs w:val="24"/>
        </w:rPr>
        <w:br/>
      </w:r>
      <w:r w:rsidR="000854E4">
        <w:rPr>
          <w:rFonts w:eastAsia="Times New Roman" w:cstheme="minorHAnsi"/>
          <w:color w:val="333333"/>
          <w:sz w:val="24"/>
          <w:szCs w:val="24"/>
        </w:rPr>
        <w:t xml:space="preserve">   </w:t>
      </w:r>
      <w:r w:rsidRPr="00E93274">
        <w:rPr>
          <w:rFonts w:eastAsia="Times New Roman" w:cstheme="minorHAnsi"/>
          <w:color w:val="333333"/>
          <w:sz w:val="24"/>
          <w:szCs w:val="24"/>
        </w:rPr>
        <w:t>She is also survived by three grandchildren and four great-grandchildren. </w:t>
      </w:r>
      <w:r w:rsidRPr="00E93274">
        <w:rPr>
          <w:rFonts w:eastAsia="Times New Roman" w:cstheme="minorHAnsi"/>
          <w:color w:val="333333"/>
          <w:sz w:val="24"/>
          <w:szCs w:val="24"/>
        </w:rPr>
        <w:br/>
      </w:r>
      <w:r w:rsidR="000854E4">
        <w:rPr>
          <w:rFonts w:eastAsia="Times New Roman" w:cstheme="minorHAnsi"/>
          <w:color w:val="333333"/>
          <w:sz w:val="24"/>
          <w:szCs w:val="24"/>
        </w:rPr>
        <w:t xml:space="preserve">   </w:t>
      </w:r>
      <w:r w:rsidRPr="00E93274">
        <w:rPr>
          <w:rFonts w:eastAsia="Times New Roman" w:cstheme="minorHAnsi"/>
          <w:color w:val="333333"/>
          <w:sz w:val="24"/>
          <w:szCs w:val="24"/>
        </w:rPr>
        <w:t xml:space="preserve">She was a former typesetter from the late 1930s to the late 1960s for </w:t>
      </w:r>
      <w:proofErr w:type="spellStart"/>
      <w:r w:rsidRPr="00E93274">
        <w:rPr>
          <w:rFonts w:eastAsia="Times New Roman" w:cstheme="minorHAnsi"/>
          <w:color w:val="333333"/>
          <w:sz w:val="24"/>
          <w:szCs w:val="24"/>
        </w:rPr>
        <w:t>L'Observateur</w:t>
      </w:r>
      <w:proofErr w:type="spellEnd"/>
      <w:r w:rsidRPr="00E93274">
        <w:rPr>
          <w:rFonts w:eastAsia="Times New Roman" w:cstheme="minorHAnsi"/>
          <w:color w:val="333333"/>
          <w:sz w:val="24"/>
          <w:szCs w:val="24"/>
        </w:rPr>
        <w:t xml:space="preserve"> and the daughter of the newspaper's founder. </w:t>
      </w:r>
      <w:r w:rsidRPr="00E93274">
        <w:rPr>
          <w:rFonts w:eastAsia="Times New Roman" w:cstheme="minorHAnsi"/>
          <w:color w:val="333333"/>
          <w:sz w:val="24"/>
          <w:szCs w:val="24"/>
        </w:rPr>
        <w:br/>
      </w:r>
      <w:r w:rsidR="000854E4">
        <w:rPr>
          <w:rFonts w:eastAsia="Times New Roman" w:cstheme="minorHAnsi"/>
          <w:color w:val="333333"/>
          <w:sz w:val="24"/>
          <w:szCs w:val="24"/>
        </w:rPr>
        <w:t xml:space="preserve">   </w:t>
      </w:r>
      <w:r w:rsidRPr="00E93274">
        <w:rPr>
          <w:rFonts w:eastAsia="Times New Roman" w:cstheme="minorHAnsi"/>
          <w:color w:val="333333"/>
          <w:sz w:val="24"/>
          <w:szCs w:val="24"/>
        </w:rPr>
        <w:t xml:space="preserve">Services were Nov. 11 in the chapel of Millet-Guidry Funeral Home, </w:t>
      </w:r>
      <w:proofErr w:type="spellStart"/>
      <w:r w:rsidRPr="00E93274">
        <w:rPr>
          <w:rFonts w:eastAsia="Times New Roman" w:cstheme="minorHAnsi"/>
          <w:color w:val="333333"/>
          <w:sz w:val="24"/>
          <w:szCs w:val="24"/>
        </w:rPr>
        <w:t>LaPlace</w:t>
      </w:r>
      <w:proofErr w:type="spellEnd"/>
      <w:r w:rsidRPr="00E93274">
        <w:rPr>
          <w:rFonts w:eastAsia="Times New Roman" w:cstheme="minorHAnsi"/>
          <w:color w:val="333333"/>
          <w:sz w:val="24"/>
          <w:szCs w:val="24"/>
        </w:rPr>
        <w:t>, with interment at St. Peter Cemetery, Reserve.</w:t>
      </w:r>
    </w:p>
    <w:p w:rsidR="00E93274" w:rsidRPr="00E93274" w:rsidRDefault="00E93274" w:rsidP="000854E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</w:p>
    <w:p w:rsidR="00E93274" w:rsidRPr="00E93274" w:rsidRDefault="00E93274" w:rsidP="000854E4">
      <w:pPr>
        <w:shd w:val="clear" w:color="auto" w:fill="FFFFFF"/>
        <w:spacing w:line="240" w:lineRule="auto"/>
        <w:rPr>
          <w:rFonts w:eastAsia="Times New Roman" w:cstheme="minorHAnsi"/>
          <w:b/>
          <w:color w:val="333333"/>
          <w:sz w:val="24"/>
          <w:szCs w:val="24"/>
        </w:rPr>
      </w:pPr>
      <w:proofErr w:type="spellStart"/>
      <w:r w:rsidRPr="00E93274">
        <w:rPr>
          <w:rFonts w:eastAsia="Times New Roman" w:cstheme="minorHAnsi"/>
          <w:b/>
          <w:color w:val="333333"/>
          <w:sz w:val="24"/>
          <w:szCs w:val="24"/>
        </w:rPr>
        <w:t>L'Observateur</w:t>
      </w:r>
      <w:proofErr w:type="spellEnd"/>
      <w:r w:rsidRPr="00E93274">
        <w:rPr>
          <w:rFonts w:eastAsia="Times New Roman" w:cstheme="minorHAnsi"/>
          <w:b/>
          <w:color w:val="333333"/>
          <w:sz w:val="24"/>
          <w:szCs w:val="24"/>
        </w:rPr>
        <w:t xml:space="preserve"> (La Place, LA) - Sunday, December 1, 2002 </w:t>
      </w:r>
    </w:p>
    <w:p w:rsidR="00913A6F" w:rsidRPr="00777713" w:rsidRDefault="008E3F0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="00777713" w:rsidRPr="00777713">
        <w:rPr>
          <w:rFonts w:cstheme="minorHAnsi"/>
          <w:b/>
          <w:sz w:val="24"/>
          <w:szCs w:val="24"/>
        </w:rPr>
        <w:t>ontributed by Jane Edson</w:t>
      </w:r>
    </w:p>
    <w:sectPr w:rsidR="00913A6F" w:rsidRPr="00777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13"/>
    <w:rsid w:val="000854E4"/>
    <w:rsid w:val="001923B6"/>
    <w:rsid w:val="001B4237"/>
    <w:rsid w:val="001D7DB0"/>
    <w:rsid w:val="00557F36"/>
    <w:rsid w:val="00777713"/>
    <w:rsid w:val="007B0297"/>
    <w:rsid w:val="00832FC5"/>
    <w:rsid w:val="008B6D99"/>
    <w:rsid w:val="008E3F08"/>
    <w:rsid w:val="00913A6F"/>
    <w:rsid w:val="00CE5EAB"/>
    <w:rsid w:val="00CF52C5"/>
    <w:rsid w:val="00E93274"/>
    <w:rsid w:val="00EA1CF0"/>
    <w:rsid w:val="00EB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7490765868">
    <w:name w:val="yiv7490765868"/>
    <w:basedOn w:val="DefaultParagraphFont"/>
    <w:rsid w:val="00557F36"/>
  </w:style>
  <w:style w:type="paragraph" w:styleId="BalloonText">
    <w:name w:val="Balloon Text"/>
    <w:basedOn w:val="Normal"/>
    <w:link w:val="BalloonTextChar"/>
    <w:uiPriority w:val="99"/>
    <w:semiHidden/>
    <w:unhideWhenUsed/>
    <w:rsid w:val="00085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7490765868">
    <w:name w:val="yiv7490765868"/>
    <w:basedOn w:val="DefaultParagraphFont"/>
    <w:rsid w:val="00557F36"/>
  </w:style>
  <w:style w:type="paragraph" w:styleId="BalloonText">
    <w:name w:val="Balloon Text"/>
    <w:basedOn w:val="Normal"/>
    <w:link w:val="BalloonTextChar"/>
    <w:uiPriority w:val="99"/>
    <w:semiHidden/>
    <w:unhideWhenUsed/>
    <w:rsid w:val="00085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4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158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14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692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82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73795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7605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461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5210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352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591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10841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2069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17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2359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9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970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0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849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2017-10-28T17:18:00Z</dcterms:created>
  <dcterms:modified xsi:type="dcterms:W3CDTF">2018-03-05T13:34:00Z</dcterms:modified>
</cp:coreProperties>
</file>