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E" w:rsidRPr="00D55BDB" w:rsidRDefault="0025362E" w:rsidP="00D55BDB">
      <w:pPr>
        <w:rPr>
          <w:sz w:val="24"/>
          <w:szCs w:val="24"/>
        </w:rPr>
      </w:pPr>
      <w:r w:rsidRPr="00D55BDB">
        <w:rPr>
          <w:sz w:val="24"/>
          <w:szCs w:val="24"/>
        </w:rPr>
        <w:t xml:space="preserve">Brenda Loupe </w:t>
      </w:r>
      <w:proofErr w:type="spellStart"/>
      <w:r w:rsidRPr="00D55BDB">
        <w:rPr>
          <w:sz w:val="24"/>
          <w:szCs w:val="24"/>
        </w:rPr>
        <w:t>Maurin</w:t>
      </w:r>
      <w:proofErr w:type="spellEnd"/>
    </w:p>
    <w:p w:rsidR="0025362E" w:rsidRPr="00D55BDB" w:rsidRDefault="0025362E" w:rsidP="00D55BDB">
      <w:pPr>
        <w:rPr>
          <w:sz w:val="24"/>
          <w:szCs w:val="24"/>
        </w:rPr>
      </w:pPr>
      <w:r w:rsidRPr="00D55BDB">
        <w:rPr>
          <w:sz w:val="24"/>
          <w:szCs w:val="24"/>
        </w:rPr>
        <w:t>January 17, 1945 - August 10, 2019</w:t>
      </w:r>
    </w:p>
    <w:p w:rsidR="00D55BDB" w:rsidRDefault="0025362E" w:rsidP="00D55BDB">
      <w:pPr>
        <w:rPr>
          <w:sz w:val="24"/>
          <w:szCs w:val="24"/>
        </w:rPr>
      </w:pPr>
      <w:r w:rsidRPr="00D55BDB">
        <w:rPr>
          <w:sz w:val="24"/>
          <w:szCs w:val="24"/>
        </w:rPr>
        <w:t xml:space="preserve">Brenda Loupe </w:t>
      </w:r>
      <w:proofErr w:type="spellStart"/>
      <w:r w:rsidRPr="00D55BDB">
        <w:rPr>
          <w:sz w:val="24"/>
          <w:szCs w:val="24"/>
        </w:rPr>
        <w:t>Maurin</w:t>
      </w:r>
      <w:proofErr w:type="spellEnd"/>
      <w:r w:rsidRPr="00D55BDB">
        <w:rPr>
          <w:sz w:val="24"/>
          <w:szCs w:val="24"/>
        </w:rPr>
        <w:t xml:space="preserve"> passed away on Saturday, August 10, 2019 at the age of 74. She was a native and life-long resident of Reserve, LA. </w:t>
      </w:r>
      <w:proofErr w:type="gramStart"/>
      <w:r w:rsidRPr="00D55BDB">
        <w:rPr>
          <w:sz w:val="24"/>
          <w:szCs w:val="24"/>
        </w:rPr>
        <w:t xml:space="preserve">Beloved wife of George D. </w:t>
      </w:r>
      <w:proofErr w:type="spellStart"/>
      <w:r w:rsidRPr="00D55BDB">
        <w:rPr>
          <w:sz w:val="24"/>
          <w:szCs w:val="24"/>
        </w:rPr>
        <w:t>Maurin</w:t>
      </w:r>
      <w:proofErr w:type="spellEnd"/>
      <w:r w:rsidRPr="00D55BDB">
        <w:rPr>
          <w:sz w:val="24"/>
          <w:szCs w:val="24"/>
        </w:rPr>
        <w:t>.</w:t>
      </w:r>
      <w:proofErr w:type="gramEnd"/>
      <w:r w:rsidRPr="00D55BDB">
        <w:rPr>
          <w:sz w:val="24"/>
          <w:szCs w:val="24"/>
        </w:rPr>
        <w:t xml:space="preserve"> </w:t>
      </w:r>
      <w:proofErr w:type="gramStart"/>
      <w:r w:rsidRPr="00D55BDB">
        <w:rPr>
          <w:sz w:val="24"/>
          <w:szCs w:val="24"/>
        </w:rPr>
        <w:t xml:space="preserve">Loving mother of Vanessa Crenshaw, Stacy Henry, Melanie </w:t>
      </w:r>
      <w:proofErr w:type="spellStart"/>
      <w:r w:rsidRPr="00D55BDB">
        <w:rPr>
          <w:sz w:val="24"/>
          <w:szCs w:val="24"/>
        </w:rPr>
        <w:t>Bloomquist</w:t>
      </w:r>
      <w:proofErr w:type="spellEnd"/>
      <w:r w:rsidRPr="00D55BDB">
        <w:rPr>
          <w:sz w:val="24"/>
          <w:szCs w:val="24"/>
        </w:rPr>
        <w:t xml:space="preserve"> and Wanda </w:t>
      </w:r>
      <w:proofErr w:type="spellStart"/>
      <w:r w:rsidRPr="00D55BDB">
        <w:rPr>
          <w:sz w:val="24"/>
          <w:szCs w:val="24"/>
        </w:rPr>
        <w:t>Cashio</w:t>
      </w:r>
      <w:proofErr w:type="spellEnd"/>
      <w:r w:rsidRPr="00D55BDB">
        <w:rPr>
          <w:sz w:val="24"/>
          <w:szCs w:val="24"/>
        </w:rPr>
        <w:t>.</w:t>
      </w:r>
      <w:proofErr w:type="gramEnd"/>
      <w:r w:rsidRPr="00D55BDB">
        <w:rPr>
          <w:sz w:val="24"/>
          <w:szCs w:val="24"/>
        </w:rPr>
        <w:t xml:space="preserve"> </w:t>
      </w:r>
      <w:proofErr w:type="gramStart"/>
      <w:r w:rsidRPr="00D55BDB">
        <w:rPr>
          <w:sz w:val="24"/>
          <w:szCs w:val="24"/>
        </w:rPr>
        <w:t xml:space="preserve">Step-mother of Shaun and George </w:t>
      </w:r>
      <w:proofErr w:type="spellStart"/>
      <w:r w:rsidRPr="00D55BDB">
        <w:rPr>
          <w:sz w:val="24"/>
          <w:szCs w:val="24"/>
        </w:rPr>
        <w:t>Maurin</w:t>
      </w:r>
      <w:proofErr w:type="spellEnd"/>
      <w:r w:rsidRPr="00D55BDB">
        <w:rPr>
          <w:sz w:val="24"/>
          <w:szCs w:val="24"/>
        </w:rPr>
        <w:t>.</w:t>
      </w:r>
      <w:proofErr w:type="gramEnd"/>
      <w:r w:rsidRPr="00D55BDB">
        <w:rPr>
          <w:sz w:val="24"/>
          <w:szCs w:val="24"/>
        </w:rPr>
        <w:t xml:space="preserve"> Daughter of the late Mable Farrell Loupe and </w:t>
      </w:r>
      <w:proofErr w:type="spellStart"/>
      <w:r w:rsidRPr="00D55BDB">
        <w:rPr>
          <w:sz w:val="24"/>
          <w:szCs w:val="24"/>
        </w:rPr>
        <w:t>Jospeh</w:t>
      </w:r>
      <w:proofErr w:type="spellEnd"/>
      <w:r w:rsidRPr="00D55BDB">
        <w:rPr>
          <w:sz w:val="24"/>
          <w:szCs w:val="24"/>
        </w:rPr>
        <w:t xml:space="preserve"> W. Loupe, Sr. Also survived by 9 sisters, 2 brothers, 6 grandchildren and 3 great-grandchildren. Brenda enjoyed her family and bingo at the senior center.</w:t>
      </w:r>
    </w:p>
    <w:p w:rsidR="0025362E" w:rsidRPr="00D55BDB" w:rsidRDefault="0025362E" w:rsidP="00D55BDB">
      <w:pPr>
        <w:rPr>
          <w:sz w:val="24"/>
          <w:szCs w:val="24"/>
        </w:rPr>
      </w:pPr>
      <w:r w:rsidRPr="00D55BDB">
        <w:rPr>
          <w:sz w:val="24"/>
          <w:szCs w:val="24"/>
        </w:rPr>
        <w:t>Relatives and friends are invited to attend the Funeral Mass at St. Peter Catholic Church, 1550 Hwy 44, Reserve on Friday, August 16, 2019 at 11:00 a.m. Visitation at the church from 9:00 a.m. until 11:00 a.m.</w:t>
      </w:r>
      <w:r w:rsidR="00D55BDB">
        <w:rPr>
          <w:sz w:val="24"/>
          <w:szCs w:val="24"/>
        </w:rPr>
        <w:t xml:space="preserve">  </w:t>
      </w:r>
      <w:r w:rsidRPr="00D55BDB">
        <w:rPr>
          <w:sz w:val="24"/>
          <w:szCs w:val="24"/>
        </w:rPr>
        <w:t xml:space="preserve">In lieu of flowers, please consider a donation in her memory to Perry’s Posse, P.O. Box 2053, </w:t>
      </w:r>
      <w:proofErr w:type="spellStart"/>
      <w:r w:rsidRPr="00D55BDB">
        <w:rPr>
          <w:sz w:val="24"/>
          <w:szCs w:val="24"/>
        </w:rPr>
        <w:t>Garyville</w:t>
      </w:r>
      <w:proofErr w:type="spellEnd"/>
      <w:r w:rsidRPr="00D55BDB">
        <w:rPr>
          <w:sz w:val="24"/>
          <w:szCs w:val="24"/>
        </w:rPr>
        <w:t>, LA 70051. Arrangements by Millet-Guidry Funeral Home </w:t>
      </w:r>
    </w:p>
    <w:p w:rsidR="00D55BDB" w:rsidRPr="00D55BDB" w:rsidRDefault="00D55BDB" w:rsidP="00D55BDB">
      <w:pPr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D55BDB">
        <w:rPr>
          <w:rFonts w:eastAsia="Times New Roman" w:cstheme="minorHAnsi"/>
          <w:color w:val="1D2228"/>
          <w:sz w:val="24"/>
          <w:szCs w:val="24"/>
        </w:rPr>
        <w:t xml:space="preserve">Millet-Guidry Funeral Home, </w:t>
      </w:r>
      <w:proofErr w:type="spellStart"/>
      <w:r w:rsidRPr="00D55BDB">
        <w:rPr>
          <w:rFonts w:eastAsia="Times New Roman" w:cstheme="minorHAnsi"/>
          <w:color w:val="1D2228"/>
          <w:sz w:val="24"/>
          <w:szCs w:val="24"/>
        </w:rPr>
        <w:t>LaPlace</w:t>
      </w:r>
      <w:proofErr w:type="spellEnd"/>
      <w:r w:rsidRPr="00D55BDB">
        <w:rPr>
          <w:rFonts w:eastAsia="Times New Roman" w:cstheme="minorHAnsi"/>
          <w:color w:val="1D2228"/>
          <w:sz w:val="24"/>
          <w:szCs w:val="24"/>
        </w:rPr>
        <w:t xml:space="preserve">, LA (accessed </w:t>
      </w:r>
      <w:r w:rsidRPr="00D55BDB">
        <w:rPr>
          <w:rFonts w:eastAsia="Times New Roman" w:cstheme="minorHAnsi"/>
          <w:color w:val="1D2228"/>
          <w:sz w:val="24"/>
          <w:szCs w:val="24"/>
        </w:rPr>
        <w:t>8/13</w:t>
      </w:r>
      <w:r w:rsidRPr="00D55BDB">
        <w:rPr>
          <w:rFonts w:eastAsia="Times New Roman" w:cstheme="minorHAnsi"/>
          <w:color w:val="1D2228"/>
          <w:sz w:val="24"/>
          <w:szCs w:val="24"/>
        </w:rPr>
        <w:t>/2019)</w:t>
      </w:r>
    </w:p>
    <w:p w:rsidR="0025362E" w:rsidRPr="00D55BDB" w:rsidRDefault="0025362E" w:rsidP="00D55BDB">
      <w:pPr>
        <w:rPr>
          <w:sz w:val="24"/>
          <w:szCs w:val="24"/>
        </w:rPr>
      </w:pPr>
      <w:bookmarkStart w:id="0" w:name="_GoBack"/>
      <w:bookmarkEnd w:id="0"/>
    </w:p>
    <w:p w:rsidR="0020183F" w:rsidRDefault="0020183F"/>
    <w:sectPr w:rsidR="0020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81"/>
    <w:rsid w:val="000B2681"/>
    <w:rsid w:val="0020183F"/>
    <w:rsid w:val="0025362E"/>
    <w:rsid w:val="00D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2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0B26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0B268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2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0B26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0B268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2019-08-13T16:26:00Z</dcterms:created>
  <dcterms:modified xsi:type="dcterms:W3CDTF">2019-08-16T21:36:00Z</dcterms:modified>
</cp:coreProperties>
</file>