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3" w:rsidRPr="00B5713A" w:rsidRDefault="00DC1D67" w:rsidP="00B571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713A" w:rsidRPr="00B5713A">
        <w:rPr>
          <w:sz w:val="24"/>
          <w:szCs w:val="24"/>
        </w:rPr>
        <w:t xml:space="preserve">Andres Morales passed away on Thursday, May 3, 2018 at the age of 75. He was a native of </w:t>
      </w:r>
      <w:proofErr w:type="spellStart"/>
      <w:r w:rsidR="00B5713A" w:rsidRPr="00B5713A">
        <w:rPr>
          <w:sz w:val="24"/>
          <w:szCs w:val="24"/>
        </w:rPr>
        <w:t>Vieques</w:t>
      </w:r>
      <w:proofErr w:type="spellEnd"/>
      <w:r w:rsidR="00B5713A" w:rsidRPr="00B5713A">
        <w:rPr>
          <w:sz w:val="24"/>
          <w:szCs w:val="24"/>
        </w:rPr>
        <w:t xml:space="preserve">, Puerto Rico and a resident of </w:t>
      </w:r>
      <w:proofErr w:type="spellStart"/>
      <w:r w:rsidR="00B5713A" w:rsidRPr="00B5713A">
        <w:rPr>
          <w:sz w:val="24"/>
          <w:szCs w:val="24"/>
        </w:rPr>
        <w:t>LaPlace</w:t>
      </w:r>
      <w:proofErr w:type="spellEnd"/>
      <w:r w:rsidR="00B5713A" w:rsidRPr="00B5713A">
        <w:rPr>
          <w:sz w:val="24"/>
          <w:szCs w:val="24"/>
        </w:rPr>
        <w:t xml:space="preserve">, Louisiana. </w:t>
      </w:r>
      <w:proofErr w:type="gramStart"/>
      <w:r w:rsidR="00B5713A" w:rsidRPr="00B5713A">
        <w:rPr>
          <w:sz w:val="24"/>
          <w:szCs w:val="24"/>
        </w:rPr>
        <w:t>Beloved husband of Iris Ayala Morales.</w:t>
      </w:r>
      <w:proofErr w:type="gramEnd"/>
      <w:r w:rsidR="00B5713A" w:rsidRPr="00B5713A">
        <w:rPr>
          <w:sz w:val="24"/>
          <w:szCs w:val="24"/>
        </w:rPr>
        <w:t xml:space="preserve"> </w:t>
      </w:r>
      <w:proofErr w:type="gramStart"/>
      <w:r w:rsidR="00B5713A" w:rsidRPr="00B5713A">
        <w:rPr>
          <w:sz w:val="24"/>
          <w:szCs w:val="24"/>
        </w:rPr>
        <w:t xml:space="preserve">Father of Henrique Morales, Carmen Milagro Diaz, Maria Morales, Jessica Morales, </w:t>
      </w:r>
      <w:proofErr w:type="spellStart"/>
      <w:r w:rsidR="00B5713A" w:rsidRPr="00B5713A">
        <w:rPr>
          <w:sz w:val="24"/>
          <w:szCs w:val="24"/>
        </w:rPr>
        <w:t>Kelin</w:t>
      </w:r>
      <w:proofErr w:type="spellEnd"/>
      <w:r w:rsidR="00B5713A" w:rsidRPr="00B5713A">
        <w:rPr>
          <w:sz w:val="24"/>
          <w:szCs w:val="24"/>
        </w:rPr>
        <w:t xml:space="preserve"> Osorio and Johnny Morales.</w:t>
      </w:r>
      <w:proofErr w:type="gramEnd"/>
      <w:r w:rsidR="00B5713A" w:rsidRPr="00B5713A">
        <w:rPr>
          <w:sz w:val="24"/>
          <w:szCs w:val="24"/>
        </w:rPr>
        <w:t xml:space="preserve"> </w:t>
      </w:r>
      <w:proofErr w:type="gramStart"/>
      <w:r w:rsidR="00B5713A" w:rsidRPr="00B5713A">
        <w:rPr>
          <w:sz w:val="24"/>
          <w:szCs w:val="24"/>
        </w:rPr>
        <w:t xml:space="preserve">Stepfather of Wanda Rivera, Carmelo Davis, Enrique Felix, Leonardo Ayala, Maria Gomez and Elizabeth </w:t>
      </w:r>
      <w:proofErr w:type="spellStart"/>
      <w:r w:rsidR="00B5713A" w:rsidRPr="00B5713A">
        <w:rPr>
          <w:sz w:val="24"/>
          <w:szCs w:val="24"/>
        </w:rPr>
        <w:t>Parrilla</w:t>
      </w:r>
      <w:proofErr w:type="spellEnd"/>
      <w:r w:rsidR="00B5713A" w:rsidRPr="00B5713A">
        <w:rPr>
          <w:sz w:val="24"/>
          <w:szCs w:val="24"/>
        </w:rPr>
        <w:t>.</w:t>
      </w:r>
      <w:proofErr w:type="gramEnd"/>
      <w:r w:rsidR="00B5713A" w:rsidRPr="00B5713A">
        <w:rPr>
          <w:sz w:val="24"/>
          <w:szCs w:val="24"/>
        </w:rPr>
        <w:t xml:space="preserve"> Brother of Juan Morales, </w:t>
      </w:r>
      <w:proofErr w:type="spellStart"/>
      <w:r w:rsidR="00B5713A" w:rsidRPr="00B5713A">
        <w:rPr>
          <w:sz w:val="24"/>
          <w:szCs w:val="24"/>
        </w:rPr>
        <w:t>Marcial</w:t>
      </w:r>
      <w:proofErr w:type="spellEnd"/>
      <w:r w:rsidR="00B5713A" w:rsidRPr="00B5713A">
        <w:rPr>
          <w:sz w:val="24"/>
          <w:szCs w:val="24"/>
        </w:rPr>
        <w:t xml:space="preserve"> Morales, Julio Morales, Cecilia Morales, Maria Calderon, Aurelia Morales, Norma Morales, Dolores Morales and the late Mario and Sergio Morales. </w:t>
      </w:r>
      <w:proofErr w:type="gramStart"/>
      <w:r w:rsidR="00B5713A" w:rsidRPr="00B5713A">
        <w:rPr>
          <w:sz w:val="24"/>
          <w:szCs w:val="24"/>
        </w:rPr>
        <w:t>Also survived by many grandchildren, great-grandchildren, nieces, nephews, brothers-in-law, sisters-in-law, daughters-in-law and sons-in-law.</w:t>
      </w:r>
      <w:proofErr w:type="gramEnd"/>
      <w:r w:rsidR="00B5713A" w:rsidRPr="00B5713A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B5713A" w:rsidRPr="00B5713A">
        <w:rPr>
          <w:sz w:val="24"/>
          <w:szCs w:val="24"/>
        </w:rPr>
        <w:t xml:space="preserve">Relatives and friends are invited to attend the Funeral Service at Providencia Divina, 132A E. Airline Hwy., </w:t>
      </w:r>
      <w:proofErr w:type="spellStart"/>
      <w:r w:rsidR="00B5713A" w:rsidRPr="00B5713A">
        <w:rPr>
          <w:sz w:val="24"/>
          <w:szCs w:val="24"/>
        </w:rPr>
        <w:t>LaPlace</w:t>
      </w:r>
      <w:proofErr w:type="spellEnd"/>
      <w:r w:rsidR="00B5713A" w:rsidRPr="00B5713A">
        <w:rPr>
          <w:sz w:val="24"/>
          <w:szCs w:val="24"/>
        </w:rPr>
        <w:t xml:space="preserve"> on Wednesday, May 9, 2018 at 10:30 a.m. Visitation at the church from 9:30 a.m. until 10:30 a.m. Interment in St. Peter Cemetery. Arrangements by Millet-Guidry Funeral Home. </w:t>
      </w:r>
      <w:bookmarkStart w:id="0" w:name="_GoBack"/>
      <w:bookmarkEnd w:id="0"/>
    </w:p>
    <w:p w:rsidR="00A5645A" w:rsidRPr="00DC1D67" w:rsidRDefault="00897803" w:rsidP="00897803">
      <w:pPr>
        <w:spacing w:line="240" w:lineRule="auto"/>
        <w:rPr>
          <w:sz w:val="24"/>
          <w:szCs w:val="24"/>
        </w:rPr>
      </w:pPr>
      <w:r w:rsidRPr="00DC1D67">
        <w:rPr>
          <w:sz w:val="24"/>
          <w:szCs w:val="24"/>
        </w:rPr>
        <w:t>Millet-Guidry</w:t>
      </w:r>
      <w:r w:rsidR="00A5645A" w:rsidRPr="00DC1D67">
        <w:rPr>
          <w:sz w:val="24"/>
          <w:szCs w:val="24"/>
        </w:rPr>
        <w:t xml:space="preserve"> Funeral Home online obit (accessed 5/5/2018)</w:t>
      </w:r>
    </w:p>
    <w:p w:rsidR="00663C13" w:rsidRPr="00E17313" w:rsidRDefault="00663C13" w:rsidP="00E17313"/>
    <w:sectPr w:rsidR="00663C13" w:rsidRPr="00E1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60"/>
    <w:rsid w:val="00113F98"/>
    <w:rsid w:val="00663C13"/>
    <w:rsid w:val="00897803"/>
    <w:rsid w:val="00A5645A"/>
    <w:rsid w:val="00B5713A"/>
    <w:rsid w:val="00DC1D67"/>
    <w:rsid w:val="00E12725"/>
    <w:rsid w:val="00E17313"/>
    <w:rsid w:val="00E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669147272ox-2bcd846694-msonormal">
    <w:name w:val="yiv6669147272ox-2bcd846694-msonormal"/>
    <w:basedOn w:val="Normal"/>
    <w:rsid w:val="00E1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7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669147272ox-2bcd846694-msonormal">
    <w:name w:val="yiv6669147272ox-2bcd846694-msonormal"/>
    <w:basedOn w:val="Normal"/>
    <w:rsid w:val="00E1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170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2018-05-09T01:56:00Z</dcterms:created>
  <dcterms:modified xsi:type="dcterms:W3CDTF">2018-07-22T19:22:00Z</dcterms:modified>
</cp:coreProperties>
</file>