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D3" w:rsidRPr="00566738" w:rsidRDefault="00566738" w:rsidP="00566738">
      <w:pPr>
        <w:spacing w:after="0" w:line="240" w:lineRule="auto"/>
        <w:jc w:val="center"/>
        <w:rPr>
          <w:sz w:val="40"/>
          <w:szCs w:val="40"/>
        </w:rPr>
      </w:pPr>
      <w:proofErr w:type="spellStart"/>
      <w:r w:rsidRPr="00566738">
        <w:rPr>
          <w:sz w:val="40"/>
          <w:szCs w:val="40"/>
        </w:rPr>
        <w:t>Orita</w:t>
      </w:r>
      <w:proofErr w:type="spellEnd"/>
      <w:r w:rsidRPr="00566738">
        <w:rPr>
          <w:sz w:val="40"/>
          <w:szCs w:val="40"/>
        </w:rPr>
        <w:t xml:space="preserve"> (Gordon) </w:t>
      </w:r>
      <w:proofErr w:type="spellStart"/>
      <w:r w:rsidRPr="00566738">
        <w:rPr>
          <w:sz w:val="40"/>
          <w:szCs w:val="40"/>
        </w:rPr>
        <w:t>Poche</w:t>
      </w:r>
      <w:proofErr w:type="spellEnd"/>
    </w:p>
    <w:p w:rsidR="00566738" w:rsidRPr="00566738" w:rsidRDefault="00566738" w:rsidP="00566738">
      <w:pPr>
        <w:spacing w:after="0" w:line="240" w:lineRule="auto"/>
        <w:jc w:val="center"/>
        <w:rPr>
          <w:sz w:val="40"/>
          <w:szCs w:val="40"/>
        </w:rPr>
      </w:pPr>
      <w:r w:rsidRPr="00566738">
        <w:rPr>
          <w:sz w:val="40"/>
          <w:szCs w:val="40"/>
        </w:rPr>
        <w:t>July 25, 1909 – December 14, 2002</w:t>
      </w:r>
    </w:p>
    <w:p w:rsidR="00566738" w:rsidRDefault="00566738" w:rsidP="00566738">
      <w:pPr>
        <w:spacing w:after="0" w:line="240" w:lineRule="auto"/>
        <w:jc w:val="center"/>
      </w:pPr>
    </w:p>
    <w:p w:rsidR="00566738" w:rsidRDefault="00566738" w:rsidP="00566738">
      <w:pPr>
        <w:spacing w:after="0" w:line="240" w:lineRule="auto"/>
        <w:jc w:val="center"/>
      </w:pPr>
      <w:bookmarkStart w:id="0" w:name="_GoBack"/>
      <w:r>
        <w:rPr>
          <w:noProof/>
        </w:rPr>
        <w:drawing>
          <wp:inline distT="0" distB="0" distL="0" distR="0" wp14:anchorId="4B92AB34" wp14:editId="54BED437">
            <wp:extent cx="3518007" cy="2924907"/>
            <wp:effectExtent l="0" t="0" r="635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cheOritaGord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095" cy="292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66738" w:rsidRDefault="00566738" w:rsidP="00566738">
      <w:pPr>
        <w:spacing w:after="0" w:line="240" w:lineRule="auto"/>
        <w:jc w:val="center"/>
      </w:pPr>
    </w:p>
    <w:p w:rsidR="00566738" w:rsidRDefault="00566738" w:rsidP="00566738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  <w:proofErr w:type="spellStart"/>
      <w:r w:rsidRPr="00566738">
        <w:rPr>
          <w:rFonts w:eastAsia="Times New Roman" w:cstheme="minorHAnsi"/>
          <w:color w:val="4A4A4A"/>
          <w:sz w:val="24"/>
          <w:szCs w:val="24"/>
        </w:rPr>
        <w:t>Orita</w:t>
      </w:r>
      <w:proofErr w:type="spellEnd"/>
      <w:r w:rsidRPr="00566738">
        <w:rPr>
          <w:rFonts w:eastAsia="Times New Roman" w:cstheme="minorHAnsi"/>
          <w:color w:val="4A4A4A"/>
          <w:sz w:val="24"/>
          <w:szCs w:val="24"/>
        </w:rPr>
        <w:t xml:space="preserve"> G. Johnson </w:t>
      </w:r>
      <w:proofErr w:type="spellStart"/>
      <w:r w:rsidRPr="00566738">
        <w:rPr>
          <w:rFonts w:eastAsia="Times New Roman" w:cstheme="minorHAnsi"/>
          <w:color w:val="4A4A4A"/>
          <w:sz w:val="24"/>
          <w:szCs w:val="24"/>
        </w:rPr>
        <w:t>Poche</w:t>
      </w:r>
      <w:proofErr w:type="spellEnd"/>
      <w:r w:rsidRPr="00566738">
        <w:rPr>
          <w:rFonts w:eastAsia="Times New Roman" w:cstheme="minorHAnsi"/>
          <w:color w:val="4A4A4A"/>
          <w:sz w:val="24"/>
          <w:szCs w:val="24"/>
        </w:rPr>
        <w:t xml:space="preserve">' entered into eternal life at her residence on Saturday, December 14, 2002 at 7:30 A.M. Loving wife of the late Herman Johnson, Sr. by first marriage and the late Paul </w:t>
      </w:r>
      <w:proofErr w:type="spellStart"/>
      <w:r w:rsidRPr="00566738">
        <w:rPr>
          <w:rFonts w:eastAsia="Times New Roman" w:cstheme="minorHAnsi"/>
          <w:color w:val="4A4A4A"/>
          <w:sz w:val="24"/>
          <w:szCs w:val="24"/>
        </w:rPr>
        <w:t>Poche</w:t>
      </w:r>
      <w:proofErr w:type="spellEnd"/>
      <w:r w:rsidRPr="00566738">
        <w:rPr>
          <w:rFonts w:eastAsia="Times New Roman" w:cstheme="minorHAnsi"/>
          <w:color w:val="4A4A4A"/>
          <w:sz w:val="24"/>
          <w:szCs w:val="24"/>
        </w:rPr>
        <w:t xml:space="preserve">', Sr. by second marriage. Loving mother of Herman Johnson, </w:t>
      </w:r>
      <w:proofErr w:type="spellStart"/>
      <w:r w:rsidRPr="00566738">
        <w:rPr>
          <w:rFonts w:eastAsia="Times New Roman" w:cstheme="minorHAnsi"/>
          <w:color w:val="4A4A4A"/>
          <w:sz w:val="24"/>
          <w:szCs w:val="24"/>
        </w:rPr>
        <w:t>Kermath</w:t>
      </w:r>
      <w:proofErr w:type="spellEnd"/>
      <w:r w:rsidRPr="00566738">
        <w:rPr>
          <w:rFonts w:eastAsia="Times New Roman" w:cstheme="minorHAnsi"/>
          <w:color w:val="4A4A4A"/>
          <w:sz w:val="24"/>
          <w:szCs w:val="24"/>
        </w:rPr>
        <w:t xml:space="preserve"> and Sterling </w:t>
      </w:r>
      <w:proofErr w:type="spellStart"/>
      <w:r w:rsidRPr="00566738">
        <w:rPr>
          <w:rFonts w:eastAsia="Times New Roman" w:cstheme="minorHAnsi"/>
          <w:color w:val="4A4A4A"/>
          <w:sz w:val="24"/>
          <w:szCs w:val="24"/>
        </w:rPr>
        <w:t>Poche</w:t>
      </w:r>
      <w:proofErr w:type="spellEnd"/>
      <w:r w:rsidRPr="00566738">
        <w:rPr>
          <w:rFonts w:eastAsia="Times New Roman" w:cstheme="minorHAnsi"/>
          <w:color w:val="4A4A4A"/>
          <w:sz w:val="24"/>
          <w:szCs w:val="24"/>
        </w:rPr>
        <w:t xml:space="preserve">', Dorothy J. Brantley, Nita P. Champagne, Rita P. Richards, and the late Melvin Johnson, Stanford and Paul </w:t>
      </w:r>
      <w:proofErr w:type="spellStart"/>
      <w:r w:rsidRPr="00566738">
        <w:rPr>
          <w:rFonts w:eastAsia="Times New Roman" w:cstheme="minorHAnsi"/>
          <w:color w:val="4A4A4A"/>
          <w:sz w:val="24"/>
          <w:szCs w:val="24"/>
        </w:rPr>
        <w:t>Poche</w:t>
      </w:r>
      <w:proofErr w:type="spellEnd"/>
      <w:r w:rsidRPr="00566738">
        <w:rPr>
          <w:rFonts w:eastAsia="Times New Roman" w:cstheme="minorHAnsi"/>
          <w:color w:val="4A4A4A"/>
          <w:sz w:val="24"/>
          <w:szCs w:val="24"/>
        </w:rPr>
        <w:t xml:space="preserve">' Jr. Daughter of the late Morel and Charlotte </w:t>
      </w:r>
      <w:proofErr w:type="spellStart"/>
      <w:r w:rsidRPr="00566738">
        <w:rPr>
          <w:rFonts w:eastAsia="Times New Roman" w:cstheme="minorHAnsi"/>
          <w:color w:val="4A4A4A"/>
          <w:sz w:val="24"/>
          <w:szCs w:val="24"/>
        </w:rPr>
        <w:t>Batencourt</w:t>
      </w:r>
      <w:proofErr w:type="spellEnd"/>
      <w:r w:rsidRPr="00566738">
        <w:rPr>
          <w:rFonts w:eastAsia="Times New Roman" w:cstheme="minorHAnsi"/>
          <w:color w:val="4A4A4A"/>
          <w:sz w:val="24"/>
          <w:szCs w:val="24"/>
        </w:rPr>
        <w:t xml:space="preserve"> Gordon. </w:t>
      </w:r>
      <w:proofErr w:type="gramStart"/>
      <w:r w:rsidRPr="00566738">
        <w:rPr>
          <w:rFonts w:eastAsia="Times New Roman" w:cstheme="minorHAnsi"/>
          <w:color w:val="4A4A4A"/>
          <w:sz w:val="24"/>
          <w:szCs w:val="24"/>
        </w:rPr>
        <w:t xml:space="preserve">Sister of </w:t>
      </w:r>
      <w:proofErr w:type="spellStart"/>
      <w:r w:rsidRPr="00566738">
        <w:rPr>
          <w:rFonts w:eastAsia="Times New Roman" w:cstheme="minorHAnsi"/>
          <w:color w:val="4A4A4A"/>
          <w:sz w:val="24"/>
          <w:szCs w:val="24"/>
        </w:rPr>
        <w:t>Orena</w:t>
      </w:r>
      <w:proofErr w:type="spellEnd"/>
      <w:r w:rsidRPr="00566738">
        <w:rPr>
          <w:rFonts w:eastAsia="Times New Roman" w:cstheme="minorHAnsi"/>
          <w:color w:val="4A4A4A"/>
          <w:sz w:val="24"/>
          <w:szCs w:val="24"/>
        </w:rPr>
        <w:t xml:space="preserve"> G. Herbert and </w:t>
      </w:r>
      <w:proofErr w:type="spellStart"/>
      <w:r w:rsidRPr="00566738">
        <w:rPr>
          <w:rFonts w:eastAsia="Times New Roman" w:cstheme="minorHAnsi"/>
          <w:color w:val="4A4A4A"/>
          <w:sz w:val="24"/>
          <w:szCs w:val="24"/>
        </w:rPr>
        <w:t>Helmon</w:t>
      </w:r>
      <w:proofErr w:type="spellEnd"/>
      <w:r w:rsidRPr="00566738">
        <w:rPr>
          <w:rFonts w:eastAsia="Times New Roman" w:cstheme="minorHAnsi"/>
          <w:color w:val="4A4A4A"/>
          <w:sz w:val="24"/>
          <w:szCs w:val="24"/>
        </w:rPr>
        <w:t xml:space="preserve"> Gordon.</w:t>
      </w:r>
      <w:proofErr w:type="gramEnd"/>
      <w:r w:rsidRPr="00566738">
        <w:rPr>
          <w:rFonts w:eastAsia="Times New Roman" w:cstheme="minorHAnsi"/>
          <w:color w:val="4A4A4A"/>
          <w:sz w:val="24"/>
          <w:szCs w:val="24"/>
        </w:rPr>
        <w:t xml:space="preserve"> </w:t>
      </w:r>
      <w:proofErr w:type="gramStart"/>
      <w:r w:rsidRPr="00566738">
        <w:rPr>
          <w:rFonts w:eastAsia="Times New Roman" w:cstheme="minorHAnsi"/>
          <w:color w:val="4A4A4A"/>
          <w:sz w:val="24"/>
          <w:szCs w:val="24"/>
        </w:rPr>
        <w:t xml:space="preserve">Mother in law of Geneva Johnson, Glenda, </w:t>
      </w:r>
      <w:proofErr w:type="spellStart"/>
      <w:r w:rsidRPr="00566738">
        <w:rPr>
          <w:rFonts w:eastAsia="Times New Roman" w:cstheme="minorHAnsi"/>
          <w:color w:val="4A4A4A"/>
          <w:sz w:val="24"/>
          <w:szCs w:val="24"/>
        </w:rPr>
        <w:t>Debroah</w:t>
      </w:r>
      <w:proofErr w:type="spellEnd"/>
      <w:r w:rsidRPr="00566738">
        <w:rPr>
          <w:rFonts w:eastAsia="Times New Roman" w:cstheme="minorHAnsi"/>
          <w:color w:val="4A4A4A"/>
          <w:sz w:val="24"/>
          <w:szCs w:val="24"/>
        </w:rPr>
        <w:t xml:space="preserve">, and Carolyn </w:t>
      </w:r>
      <w:proofErr w:type="spellStart"/>
      <w:r w:rsidRPr="00566738">
        <w:rPr>
          <w:rFonts w:eastAsia="Times New Roman" w:cstheme="minorHAnsi"/>
          <w:color w:val="4A4A4A"/>
          <w:sz w:val="24"/>
          <w:szCs w:val="24"/>
        </w:rPr>
        <w:t>Poche</w:t>
      </w:r>
      <w:proofErr w:type="spellEnd"/>
      <w:r w:rsidRPr="00566738">
        <w:rPr>
          <w:rFonts w:eastAsia="Times New Roman" w:cstheme="minorHAnsi"/>
          <w:color w:val="4A4A4A"/>
          <w:sz w:val="24"/>
          <w:szCs w:val="24"/>
        </w:rPr>
        <w:t>', Gary Champagne, and Alton Richards.</w:t>
      </w:r>
      <w:proofErr w:type="gramEnd"/>
      <w:r w:rsidRPr="00566738">
        <w:rPr>
          <w:rFonts w:eastAsia="Times New Roman" w:cstheme="minorHAnsi"/>
          <w:color w:val="4A4A4A"/>
          <w:sz w:val="24"/>
          <w:szCs w:val="24"/>
        </w:rPr>
        <w:t xml:space="preserve"> </w:t>
      </w:r>
      <w:proofErr w:type="gramStart"/>
      <w:r w:rsidRPr="00566738">
        <w:rPr>
          <w:rFonts w:eastAsia="Times New Roman" w:cstheme="minorHAnsi"/>
          <w:color w:val="4A4A4A"/>
          <w:sz w:val="24"/>
          <w:szCs w:val="24"/>
        </w:rPr>
        <w:t xml:space="preserve">Sister in law of Alma and Jackie Gordon, Bailey and Louise </w:t>
      </w:r>
      <w:proofErr w:type="spellStart"/>
      <w:r w:rsidRPr="00566738">
        <w:rPr>
          <w:rFonts w:eastAsia="Times New Roman" w:cstheme="minorHAnsi"/>
          <w:color w:val="4A4A4A"/>
          <w:sz w:val="24"/>
          <w:szCs w:val="24"/>
        </w:rPr>
        <w:t>Poche</w:t>
      </w:r>
      <w:proofErr w:type="spellEnd"/>
      <w:r w:rsidRPr="00566738">
        <w:rPr>
          <w:rFonts w:eastAsia="Times New Roman" w:cstheme="minorHAnsi"/>
          <w:color w:val="4A4A4A"/>
          <w:sz w:val="24"/>
          <w:szCs w:val="24"/>
        </w:rPr>
        <w:t>', and Julia Crockett.</w:t>
      </w:r>
      <w:proofErr w:type="gramEnd"/>
      <w:r w:rsidRPr="00566738">
        <w:rPr>
          <w:rFonts w:eastAsia="Times New Roman" w:cstheme="minorHAnsi"/>
          <w:color w:val="4A4A4A"/>
          <w:sz w:val="24"/>
          <w:szCs w:val="24"/>
        </w:rPr>
        <w:t xml:space="preserve"> </w:t>
      </w:r>
      <w:proofErr w:type="gramStart"/>
      <w:r w:rsidRPr="00566738">
        <w:rPr>
          <w:rFonts w:eastAsia="Times New Roman" w:cstheme="minorHAnsi"/>
          <w:color w:val="4A4A4A"/>
          <w:sz w:val="24"/>
          <w:szCs w:val="24"/>
        </w:rPr>
        <w:t>Devoted friend of Beatrice Armstrong.</w:t>
      </w:r>
      <w:proofErr w:type="gramEnd"/>
      <w:r w:rsidRPr="00566738">
        <w:rPr>
          <w:rFonts w:eastAsia="Times New Roman" w:cstheme="minorHAnsi"/>
          <w:color w:val="4A4A4A"/>
          <w:sz w:val="24"/>
          <w:szCs w:val="24"/>
        </w:rPr>
        <w:t xml:space="preserve"> </w:t>
      </w:r>
      <w:proofErr w:type="gramStart"/>
      <w:r w:rsidRPr="00566738">
        <w:rPr>
          <w:rFonts w:eastAsia="Times New Roman" w:cstheme="minorHAnsi"/>
          <w:color w:val="4A4A4A"/>
          <w:sz w:val="24"/>
          <w:szCs w:val="24"/>
        </w:rPr>
        <w:t xml:space="preserve">Also survived by 39 grandchildren, 52 great grandchildren, 21 great </w:t>
      </w:r>
      <w:proofErr w:type="spellStart"/>
      <w:r w:rsidRPr="00566738">
        <w:rPr>
          <w:rFonts w:eastAsia="Times New Roman" w:cstheme="minorHAnsi"/>
          <w:color w:val="4A4A4A"/>
          <w:sz w:val="24"/>
          <w:szCs w:val="24"/>
        </w:rPr>
        <w:t>great</w:t>
      </w:r>
      <w:proofErr w:type="spellEnd"/>
      <w:r w:rsidRPr="00566738">
        <w:rPr>
          <w:rFonts w:eastAsia="Times New Roman" w:cstheme="minorHAnsi"/>
          <w:color w:val="4A4A4A"/>
          <w:sz w:val="24"/>
          <w:szCs w:val="24"/>
        </w:rPr>
        <w:t xml:space="preserve"> grandchildren and a host of nieces, nephews, cousins, other relatives and friends.</w:t>
      </w:r>
      <w:proofErr w:type="gramEnd"/>
      <w:r w:rsidRPr="00566738">
        <w:rPr>
          <w:rFonts w:eastAsia="Times New Roman" w:cstheme="minorHAnsi"/>
          <w:color w:val="4A4A4A"/>
          <w:sz w:val="24"/>
          <w:szCs w:val="24"/>
        </w:rPr>
        <w:t xml:space="preserve"> </w:t>
      </w:r>
      <w:proofErr w:type="gramStart"/>
      <w:r w:rsidRPr="00566738">
        <w:rPr>
          <w:rFonts w:eastAsia="Times New Roman" w:cstheme="minorHAnsi"/>
          <w:color w:val="4A4A4A"/>
          <w:sz w:val="24"/>
          <w:szCs w:val="24"/>
        </w:rPr>
        <w:t>Age 93 years.</w:t>
      </w:r>
      <w:proofErr w:type="gramEnd"/>
      <w:r w:rsidRPr="00566738">
        <w:rPr>
          <w:rFonts w:eastAsia="Times New Roman" w:cstheme="minorHAnsi"/>
          <w:color w:val="4A4A4A"/>
          <w:sz w:val="24"/>
          <w:szCs w:val="24"/>
        </w:rPr>
        <w:t xml:space="preserve"> </w:t>
      </w:r>
      <w:proofErr w:type="gramStart"/>
      <w:r w:rsidRPr="00566738">
        <w:rPr>
          <w:rFonts w:eastAsia="Times New Roman" w:cstheme="minorHAnsi"/>
          <w:color w:val="4A4A4A"/>
          <w:sz w:val="24"/>
          <w:szCs w:val="24"/>
        </w:rPr>
        <w:t xml:space="preserve">A native of </w:t>
      </w:r>
      <w:proofErr w:type="spellStart"/>
      <w:r w:rsidRPr="00566738">
        <w:rPr>
          <w:rFonts w:eastAsia="Times New Roman" w:cstheme="minorHAnsi"/>
          <w:color w:val="4A4A4A"/>
          <w:sz w:val="24"/>
          <w:szCs w:val="24"/>
        </w:rPr>
        <w:t>Edgard</w:t>
      </w:r>
      <w:proofErr w:type="spellEnd"/>
      <w:r w:rsidRPr="00566738">
        <w:rPr>
          <w:rFonts w:eastAsia="Times New Roman" w:cstheme="minorHAnsi"/>
          <w:color w:val="4A4A4A"/>
          <w:sz w:val="24"/>
          <w:szCs w:val="24"/>
        </w:rPr>
        <w:t>, LA.</w:t>
      </w:r>
      <w:proofErr w:type="gramEnd"/>
      <w:r w:rsidRPr="00566738">
        <w:rPr>
          <w:rFonts w:eastAsia="Times New Roman" w:cstheme="minorHAnsi"/>
          <w:color w:val="4A4A4A"/>
          <w:sz w:val="24"/>
          <w:szCs w:val="24"/>
        </w:rPr>
        <w:t xml:space="preserve"> </w:t>
      </w:r>
      <w:proofErr w:type="gramStart"/>
      <w:r w:rsidRPr="00566738">
        <w:rPr>
          <w:rFonts w:eastAsia="Times New Roman" w:cstheme="minorHAnsi"/>
          <w:color w:val="4A4A4A"/>
          <w:sz w:val="24"/>
          <w:szCs w:val="24"/>
        </w:rPr>
        <w:t>and</w:t>
      </w:r>
      <w:proofErr w:type="gramEnd"/>
      <w:r w:rsidRPr="00566738">
        <w:rPr>
          <w:rFonts w:eastAsia="Times New Roman" w:cstheme="minorHAnsi"/>
          <w:color w:val="4A4A4A"/>
          <w:sz w:val="24"/>
          <w:szCs w:val="24"/>
        </w:rPr>
        <w:t xml:space="preserve"> a resident of Marrero, LA. </w:t>
      </w:r>
      <w:proofErr w:type="gramStart"/>
      <w:r w:rsidRPr="00566738">
        <w:rPr>
          <w:rFonts w:eastAsia="Times New Roman" w:cstheme="minorHAnsi"/>
          <w:color w:val="4A4A4A"/>
          <w:sz w:val="24"/>
          <w:szCs w:val="24"/>
        </w:rPr>
        <w:t>for</w:t>
      </w:r>
      <w:proofErr w:type="gramEnd"/>
      <w:r w:rsidRPr="00566738">
        <w:rPr>
          <w:rFonts w:eastAsia="Times New Roman" w:cstheme="minorHAnsi"/>
          <w:color w:val="4A4A4A"/>
          <w:sz w:val="24"/>
          <w:szCs w:val="24"/>
        </w:rPr>
        <w:t xml:space="preserve"> the past 60 years.</w:t>
      </w:r>
      <w:r w:rsidRPr="00566738">
        <w:rPr>
          <w:rFonts w:eastAsia="Times New Roman" w:cstheme="minorHAnsi"/>
          <w:color w:val="4A4A4A"/>
          <w:sz w:val="24"/>
          <w:szCs w:val="24"/>
        </w:rPr>
        <w:br/>
      </w:r>
      <w:r w:rsidRPr="00566738">
        <w:rPr>
          <w:rFonts w:eastAsia="Times New Roman" w:cstheme="minorHAnsi"/>
          <w:color w:val="4A4A4A"/>
          <w:sz w:val="24"/>
          <w:szCs w:val="24"/>
        </w:rPr>
        <w:br/>
        <w:t xml:space="preserve">Relatives and friends also pastors, officers, and members of Morning Star B.C. and neighboring churches are invited to attend the funeral service. </w:t>
      </w:r>
      <w:proofErr w:type="gramStart"/>
      <w:r w:rsidRPr="00566738">
        <w:rPr>
          <w:rFonts w:eastAsia="Times New Roman" w:cstheme="minorHAnsi"/>
          <w:color w:val="4A4A4A"/>
          <w:sz w:val="24"/>
          <w:szCs w:val="24"/>
        </w:rPr>
        <w:t>From Morning Star B.C., 1000 Cross St., Marrero, LA.</w:t>
      </w:r>
      <w:proofErr w:type="gramEnd"/>
      <w:r w:rsidRPr="00566738">
        <w:rPr>
          <w:rFonts w:eastAsia="Times New Roman" w:cstheme="minorHAnsi"/>
          <w:color w:val="4A4A4A"/>
          <w:sz w:val="24"/>
          <w:szCs w:val="24"/>
        </w:rPr>
        <w:t xml:space="preserve"> </w:t>
      </w:r>
      <w:proofErr w:type="gramStart"/>
      <w:r w:rsidRPr="00566738">
        <w:rPr>
          <w:rFonts w:eastAsia="Times New Roman" w:cstheme="minorHAnsi"/>
          <w:color w:val="4A4A4A"/>
          <w:sz w:val="24"/>
          <w:szCs w:val="24"/>
        </w:rPr>
        <w:t>on</w:t>
      </w:r>
      <w:proofErr w:type="gramEnd"/>
      <w:r w:rsidRPr="00566738">
        <w:rPr>
          <w:rFonts w:eastAsia="Times New Roman" w:cstheme="minorHAnsi"/>
          <w:color w:val="4A4A4A"/>
          <w:sz w:val="24"/>
          <w:szCs w:val="24"/>
        </w:rPr>
        <w:t xml:space="preserve"> Friday, December 20, 2002 at 10:00 A.M. Visitation will begin at 8:30A.M. </w:t>
      </w:r>
      <w:proofErr w:type="gramStart"/>
      <w:r w:rsidRPr="00566738">
        <w:rPr>
          <w:rFonts w:eastAsia="Times New Roman" w:cstheme="minorHAnsi"/>
          <w:color w:val="4A4A4A"/>
          <w:sz w:val="24"/>
          <w:szCs w:val="24"/>
        </w:rPr>
        <w:t>until</w:t>
      </w:r>
      <w:proofErr w:type="gramEnd"/>
      <w:r w:rsidRPr="00566738">
        <w:rPr>
          <w:rFonts w:eastAsia="Times New Roman" w:cstheme="minorHAnsi"/>
          <w:color w:val="4A4A4A"/>
          <w:sz w:val="24"/>
          <w:szCs w:val="24"/>
        </w:rPr>
        <w:t xml:space="preserve"> service time at the church. </w:t>
      </w:r>
      <w:proofErr w:type="gramStart"/>
      <w:r w:rsidRPr="00566738">
        <w:rPr>
          <w:rFonts w:eastAsia="Times New Roman" w:cstheme="minorHAnsi"/>
          <w:color w:val="4A4A4A"/>
          <w:sz w:val="24"/>
          <w:szCs w:val="24"/>
        </w:rPr>
        <w:t>Rev. Thomas J. Brown officiating.</w:t>
      </w:r>
      <w:proofErr w:type="gramEnd"/>
      <w:r w:rsidRPr="00566738">
        <w:rPr>
          <w:rFonts w:eastAsia="Times New Roman" w:cstheme="minorHAnsi"/>
          <w:color w:val="4A4A4A"/>
          <w:sz w:val="24"/>
          <w:szCs w:val="24"/>
        </w:rPr>
        <w:t xml:space="preserve"> (NO WAKE). </w:t>
      </w:r>
      <w:proofErr w:type="gramStart"/>
      <w:r w:rsidRPr="00566738">
        <w:rPr>
          <w:rFonts w:eastAsia="Times New Roman" w:cstheme="minorHAnsi"/>
          <w:color w:val="4A4A4A"/>
          <w:sz w:val="24"/>
          <w:szCs w:val="24"/>
        </w:rPr>
        <w:t xml:space="preserve">Visitation from DAVIS MORTUARY SERVICE, 6820 </w:t>
      </w:r>
      <w:proofErr w:type="spellStart"/>
      <w:r w:rsidRPr="00566738">
        <w:rPr>
          <w:rFonts w:eastAsia="Times New Roman" w:cstheme="minorHAnsi"/>
          <w:color w:val="4A4A4A"/>
          <w:sz w:val="24"/>
          <w:szCs w:val="24"/>
        </w:rPr>
        <w:t>Westbank</w:t>
      </w:r>
      <w:proofErr w:type="spellEnd"/>
      <w:r w:rsidRPr="00566738">
        <w:rPr>
          <w:rFonts w:eastAsia="Times New Roman" w:cstheme="minorHAnsi"/>
          <w:color w:val="4A4A4A"/>
          <w:sz w:val="24"/>
          <w:szCs w:val="24"/>
        </w:rPr>
        <w:t xml:space="preserve"> Expressway, Marrero, LA.</w:t>
      </w:r>
      <w:proofErr w:type="gramEnd"/>
      <w:r w:rsidRPr="00566738">
        <w:rPr>
          <w:rFonts w:eastAsia="Times New Roman" w:cstheme="minorHAnsi"/>
          <w:color w:val="4A4A4A"/>
          <w:sz w:val="24"/>
          <w:szCs w:val="24"/>
        </w:rPr>
        <w:t xml:space="preserve"> </w:t>
      </w:r>
      <w:proofErr w:type="gramStart"/>
      <w:r w:rsidRPr="00566738">
        <w:rPr>
          <w:rFonts w:eastAsia="Times New Roman" w:cstheme="minorHAnsi"/>
          <w:color w:val="4A4A4A"/>
          <w:sz w:val="24"/>
          <w:szCs w:val="24"/>
        </w:rPr>
        <w:t>on</w:t>
      </w:r>
      <w:proofErr w:type="gramEnd"/>
      <w:r w:rsidRPr="00566738">
        <w:rPr>
          <w:rFonts w:eastAsia="Times New Roman" w:cstheme="minorHAnsi"/>
          <w:color w:val="4A4A4A"/>
          <w:sz w:val="24"/>
          <w:szCs w:val="24"/>
        </w:rPr>
        <w:t xml:space="preserve"> Thursday, December 19, 2002 from 6:00P.M. </w:t>
      </w:r>
      <w:proofErr w:type="gramStart"/>
      <w:r w:rsidRPr="00566738">
        <w:rPr>
          <w:rFonts w:eastAsia="Times New Roman" w:cstheme="minorHAnsi"/>
          <w:color w:val="4A4A4A"/>
          <w:sz w:val="24"/>
          <w:szCs w:val="24"/>
        </w:rPr>
        <w:t>until</w:t>
      </w:r>
      <w:proofErr w:type="gramEnd"/>
      <w:r w:rsidRPr="00566738">
        <w:rPr>
          <w:rFonts w:eastAsia="Times New Roman" w:cstheme="minorHAnsi"/>
          <w:color w:val="4A4A4A"/>
          <w:sz w:val="24"/>
          <w:szCs w:val="24"/>
        </w:rPr>
        <w:t xml:space="preserve"> 8:00P.M. Interment: Young Cemetery-Vacherie, LA.</w:t>
      </w:r>
      <w:r w:rsidRPr="00566738">
        <w:rPr>
          <w:rFonts w:eastAsia="Times New Roman" w:cstheme="minorHAnsi"/>
          <w:color w:val="4A4A4A"/>
          <w:sz w:val="24"/>
          <w:szCs w:val="24"/>
        </w:rPr>
        <w:br/>
      </w:r>
      <w:r w:rsidRPr="00566738">
        <w:rPr>
          <w:rFonts w:eastAsia="Times New Roman" w:cstheme="minorHAnsi"/>
          <w:color w:val="4A4A4A"/>
          <w:sz w:val="24"/>
          <w:szCs w:val="24"/>
        </w:rPr>
        <w:br/>
      </w:r>
      <w:proofErr w:type="gramStart"/>
      <w:r w:rsidRPr="00566738">
        <w:rPr>
          <w:rFonts w:eastAsia="Times New Roman" w:cstheme="minorHAnsi"/>
          <w:color w:val="4A4A4A"/>
          <w:sz w:val="24"/>
          <w:szCs w:val="24"/>
        </w:rPr>
        <w:t>Arrangements by Davis Mortuary Service, 230 Monroe St., Gretna, LA.</w:t>
      </w:r>
      <w:proofErr w:type="gramEnd"/>
    </w:p>
    <w:p w:rsidR="00566738" w:rsidRPr="00566738" w:rsidRDefault="00566738" w:rsidP="00566738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</w:p>
    <w:p w:rsidR="00566738" w:rsidRPr="00566738" w:rsidRDefault="00566738" w:rsidP="00566738">
      <w:pPr>
        <w:spacing w:after="0"/>
        <w:rPr>
          <w:rFonts w:eastAsia="Times New Roman" w:cstheme="minorHAnsi"/>
          <w:b/>
          <w:color w:val="4A4A4A"/>
          <w:sz w:val="24"/>
          <w:szCs w:val="24"/>
        </w:rPr>
      </w:pPr>
      <w:r w:rsidRPr="00566738">
        <w:rPr>
          <w:rFonts w:eastAsia="Times New Roman" w:cstheme="minorHAnsi"/>
          <w:b/>
          <w:color w:val="4A4A4A"/>
          <w:sz w:val="24"/>
          <w:szCs w:val="24"/>
        </w:rPr>
        <w:t xml:space="preserve">Times-Picayune, </w:t>
      </w:r>
      <w:proofErr w:type="gramStart"/>
      <w:r w:rsidRPr="00566738">
        <w:rPr>
          <w:rFonts w:eastAsia="Times New Roman" w:cstheme="minorHAnsi"/>
          <w:b/>
          <w:color w:val="4A4A4A"/>
          <w:sz w:val="24"/>
          <w:szCs w:val="24"/>
        </w:rPr>
        <w:t>The</w:t>
      </w:r>
      <w:proofErr w:type="gramEnd"/>
      <w:r w:rsidRPr="00566738">
        <w:rPr>
          <w:rFonts w:eastAsia="Times New Roman" w:cstheme="minorHAnsi"/>
          <w:b/>
          <w:color w:val="4A4A4A"/>
          <w:sz w:val="24"/>
          <w:szCs w:val="24"/>
        </w:rPr>
        <w:t xml:space="preserve"> (New Orleans, LA) - Thursday, December 19, 2002</w:t>
      </w:r>
    </w:p>
    <w:p w:rsidR="00566738" w:rsidRPr="00566738" w:rsidRDefault="00566738" w:rsidP="00566738">
      <w:pPr>
        <w:spacing w:after="0"/>
        <w:rPr>
          <w:rFonts w:cstheme="minorHAnsi"/>
          <w:b/>
          <w:sz w:val="24"/>
          <w:szCs w:val="24"/>
        </w:rPr>
      </w:pPr>
      <w:r w:rsidRPr="00566738">
        <w:rPr>
          <w:rFonts w:eastAsia="Times New Roman" w:cstheme="minorHAnsi"/>
          <w:b/>
          <w:color w:val="4A4A4A"/>
          <w:sz w:val="24"/>
          <w:szCs w:val="24"/>
        </w:rPr>
        <w:t>Contributed by Jane Edson</w:t>
      </w:r>
    </w:p>
    <w:sectPr w:rsidR="00566738" w:rsidRPr="00566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38"/>
    <w:rsid w:val="000961D3"/>
    <w:rsid w:val="0056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2204581318">
    <w:name w:val="yiv2204581318"/>
    <w:basedOn w:val="DefaultParagraphFont"/>
    <w:rsid w:val="00566738"/>
  </w:style>
  <w:style w:type="paragraph" w:styleId="BalloonText">
    <w:name w:val="Balloon Text"/>
    <w:basedOn w:val="Normal"/>
    <w:link w:val="BalloonTextChar"/>
    <w:uiPriority w:val="99"/>
    <w:semiHidden/>
    <w:unhideWhenUsed/>
    <w:rsid w:val="0056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2204581318">
    <w:name w:val="yiv2204581318"/>
    <w:basedOn w:val="DefaultParagraphFont"/>
    <w:rsid w:val="00566738"/>
  </w:style>
  <w:style w:type="paragraph" w:styleId="BalloonText">
    <w:name w:val="Balloon Text"/>
    <w:basedOn w:val="Normal"/>
    <w:link w:val="BalloonTextChar"/>
    <w:uiPriority w:val="99"/>
    <w:semiHidden/>
    <w:unhideWhenUsed/>
    <w:rsid w:val="0056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5775">
              <w:marLeft w:val="0"/>
              <w:marRight w:val="0"/>
              <w:marTop w:val="0"/>
              <w:marBottom w:val="0"/>
              <w:divBdr>
                <w:top w:val="single" w:sz="12" w:space="0" w:color="E6E6DE"/>
                <w:left w:val="none" w:sz="0" w:space="0" w:color="auto"/>
                <w:bottom w:val="single" w:sz="12" w:space="0" w:color="E6E6DE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2018-05-14T13:00:00Z</dcterms:created>
  <dcterms:modified xsi:type="dcterms:W3CDTF">2018-05-14T13:07:00Z</dcterms:modified>
</cp:coreProperties>
</file>