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2B18CDBE" w:rsidR="00B776C7" w:rsidRPr="00B776C7" w:rsidRDefault="000A7C5A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James</w:t>
      </w:r>
      <w:r w:rsidR="003A053D">
        <w:rPr>
          <w:rFonts w:ascii="Calibri" w:hAnsi="Calibri" w:cs="Calibri"/>
          <w:sz w:val="40"/>
          <w:szCs w:val="40"/>
        </w:rPr>
        <w:t xml:space="preserve"> Robertson</w:t>
      </w:r>
    </w:p>
    <w:p w14:paraId="75FA01C2" w14:textId="2ED622DB" w:rsidR="00B776C7" w:rsidRPr="00B776C7" w:rsidRDefault="000A7C5A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3, 1953 – May 5, 2008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382D96AE" w:rsidR="00B776C7" w:rsidRPr="00B776C7" w:rsidRDefault="000A7C5A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4E40599" wp14:editId="75C6E99E">
            <wp:extent cx="3186619" cy="2552700"/>
            <wp:effectExtent l="0" t="0" r="0" b="0"/>
            <wp:docPr id="1187908603" name="Picture 5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08603" name="Picture 5" descr="A close-up of a grave st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73" cy="256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8E6BB99" w14:textId="67085DFE" w:rsidR="000A7C5A" w:rsidRPr="000A7C5A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7C5A">
        <w:rPr>
          <w:rFonts w:ascii="Calibri" w:hAnsi="Calibri" w:cs="Calibri"/>
          <w:sz w:val="30"/>
          <w:szCs w:val="30"/>
        </w:rPr>
        <w:t xml:space="preserve">   </w:t>
      </w:r>
      <w:r w:rsidR="004A2A8B" w:rsidRPr="004A2A8B">
        <w:rPr>
          <w:rFonts w:ascii="Calibri" w:hAnsi="Calibri" w:cs="Calibri"/>
          <w:sz w:val="30"/>
          <w:szCs w:val="30"/>
        </w:rPr>
        <w:t>James Or Snag Robertson</w:t>
      </w:r>
      <w:r w:rsidR="004A2A8B">
        <w:rPr>
          <w:rFonts w:ascii="Calibri" w:hAnsi="Calibri" w:cs="Calibri"/>
          <w:sz w:val="30"/>
          <w:szCs w:val="30"/>
        </w:rPr>
        <w:t xml:space="preserve"> – A </w:t>
      </w:r>
      <w:r w:rsidRPr="000A7C5A">
        <w:rPr>
          <w:rFonts w:ascii="Calibri" w:hAnsi="Calibri" w:cs="Calibri"/>
          <w:sz w:val="30"/>
          <w:szCs w:val="30"/>
        </w:rPr>
        <w:t xml:space="preserve">native of Lutcher and a resident of Gramercy, he died at 9:45 p.m. Monday, May 5, 2008, at River Parishes Hospital in LaPlace. He was 54.   </w:t>
      </w:r>
    </w:p>
    <w:p w14:paraId="47B01FA4" w14:textId="77777777" w:rsidR="000A7C5A" w:rsidRPr="000A7C5A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7C5A">
        <w:rPr>
          <w:rFonts w:ascii="Calibri" w:hAnsi="Calibri" w:cs="Calibri"/>
          <w:sz w:val="30"/>
          <w:szCs w:val="30"/>
        </w:rPr>
        <w:t xml:space="preserve">   Visiting at New Zion Full Gospel Baptist Church, </w:t>
      </w:r>
      <w:proofErr w:type="gramStart"/>
      <w:r w:rsidRPr="000A7C5A">
        <w:rPr>
          <w:rFonts w:ascii="Calibri" w:hAnsi="Calibri" w:cs="Calibri"/>
          <w:sz w:val="30"/>
          <w:szCs w:val="30"/>
        </w:rPr>
        <w:t>Gramercy</w:t>
      </w:r>
      <w:proofErr w:type="gramEnd"/>
      <w:r w:rsidRPr="000A7C5A">
        <w:rPr>
          <w:rFonts w:ascii="Calibri" w:hAnsi="Calibri" w:cs="Calibri"/>
          <w:sz w:val="30"/>
          <w:szCs w:val="30"/>
        </w:rPr>
        <w:t xml:space="preserve">, on Saturday, May 10, from 9:30 a.m. until religious service at 11 a.m., conducted by the Rev. Emil D. Mitchell. Interment in Antioch Cemetery, Paulina. </w:t>
      </w:r>
    </w:p>
    <w:p w14:paraId="7A1C2302" w14:textId="77777777" w:rsidR="000A7C5A" w:rsidRPr="000A7C5A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7C5A">
        <w:rPr>
          <w:rFonts w:ascii="Calibri" w:hAnsi="Calibri" w:cs="Calibri"/>
          <w:sz w:val="30"/>
          <w:szCs w:val="30"/>
        </w:rPr>
        <w:t xml:space="preserve">   Survived by his wife, Devaki Williams Robertson; four sons and two daughters-in-law, Jarrad and LaToya, Jamie and Ashley, and Joshua and Jonathan Robertson; four sisters, </w:t>
      </w:r>
      <w:proofErr w:type="spellStart"/>
      <w:r w:rsidRPr="000A7C5A">
        <w:rPr>
          <w:rFonts w:ascii="Calibri" w:hAnsi="Calibri" w:cs="Calibri"/>
          <w:sz w:val="30"/>
          <w:szCs w:val="30"/>
        </w:rPr>
        <w:t>Laddie</w:t>
      </w:r>
      <w:proofErr w:type="spellEnd"/>
      <w:r w:rsidRPr="000A7C5A">
        <w:rPr>
          <w:rFonts w:ascii="Calibri" w:hAnsi="Calibri" w:cs="Calibri"/>
          <w:sz w:val="30"/>
          <w:szCs w:val="30"/>
        </w:rPr>
        <w:t xml:space="preserve"> Mason, Nettie Kirklin, Betty Griffin and Jeanette Benn; three brothers, Jackie, Eddie and Lawrence Robertson Sr.; four grandchildren and a host of aunts, uncles, nieces, nephews, brothers-in-law, sisters-in-law, cousins, other relatives and friends, including Christopher Johnson, Gregory White and Kerry Robertson. </w:t>
      </w:r>
    </w:p>
    <w:p w14:paraId="61EBC719" w14:textId="08240EBD" w:rsidR="000A7C5A" w:rsidRPr="000A7C5A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7C5A">
        <w:rPr>
          <w:rFonts w:ascii="Calibri" w:hAnsi="Calibri" w:cs="Calibri"/>
          <w:sz w:val="30"/>
          <w:szCs w:val="30"/>
        </w:rPr>
        <w:t xml:space="preserve">   Preceded in death by his parents, Ernest Sr. and Annie B. Marcel Robertson; and three brothers, Henry, Dave and Ernest Robertson Jr. Arrangements by Brazier-Watson Funeral Home, Donaldsonville.</w:t>
      </w:r>
    </w:p>
    <w:p w14:paraId="6FC6DC28" w14:textId="77777777" w:rsidR="000A7C5A" w:rsidRPr="000A7C5A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7A21482D" w14:textId="77777777" w:rsidR="000A7C5A" w:rsidRPr="000A7C5A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7C5A">
        <w:rPr>
          <w:rFonts w:ascii="Calibri" w:hAnsi="Calibri" w:cs="Calibri"/>
          <w:sz w:val="30"/>
          <w:szCs w:val="30"/>
        </w:rPr>
        <w:t>Advocate, The (Baton Rouge, Louisiana</w:t>
      </w:r>
    </w:p>
    <w:p w14:paraId="78D76105" w14:textId="4333FE79" w:rsidR="001F5914" w:rsidRPr="002C03FC" w:rsidRDefault="000A7C5A" w:rsidP="000A7C5A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A7C5A">
        <w:rPr>
          <w:rFonts w:ascii="Calibri" w:hAnsi="Calibri" w:cs="Calibri"/>
          <w:sz w:val="30"/>
          <w:szCs w:val="30"/>
        </w:rPr>
        <w:t>Friday, May 9, 2008</w:t>
      </w:r>
    </w:p>
    <w:sectPr w:rsidR="001F5914" w:rsidRPr="002C03FC" w:rsidSect="003A05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A7C5A"/>
    <w:rsid w:val="000E6D75"/>
    <w:rsid w:val="001F502A"/>
    <w:rsid w:val="001F5914"/>
    <w:rsid w:val="00231BE8"/>
    <w:rsid w:val="002C03FC"/>
    <w:rsid w:val="0030588A"/>
    <w:rsid w:val="003A053D"/>
    <w:rsid w:val="004A2A8B"/>
    <w:rsid w:val="00586E98"/>
    <w:rsid w:val="00702B4F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2025-03-05T18:50:00Z</dcterms:created>
  <dcterms:modified xsi:type="dcterms:W3CDTF">2025-03-07T13:45:00Z</dcterms:modified>
</cp:coreProperties>
</file>