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08589FC4" w:rsidR="00B776C7" w:rsidRPr="00B776C7" w:rsidRDefault="000F0FE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Trinette Anita</w:t>
      </w:r>
      <w:r w:rsidR="001F3DD6">
        <w:rPr>
          <w:rFonts w:ascii="Calibri" w:hAnsi="Calibri" w:cs="Calibri"/>
          <w:sz w:val="40"/>
          <w:szCs w:val="40"/>
        </w:rPr>
        <w:t xml:space="preserve"> Scott</w:t>
      </w:r>
    </w:p>
    <w:p w14:paraId="75FA01C2" w14:textId="0A27B137" w:rsidR="00B776C7" w:rsidRPr="00B776C7" w:rsidRDefault="000F0FE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3, 1969 – September 28, 2018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A6D85E9" w:rsidR="00B776C7" w:rsidRPr="00B776C7" w:rsidRDefault="000F0FE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B72200" wp14:editId="07134A6D">
            <wp:extent cx="2438400" cy="1624584"/>
            <wp:effectExtent l="0" t="0" r="0" b="0"/>
            <wp:docPr id="1139875301" name="Picture 4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5301" name="Picture 4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76E24B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1B37611F" w14:textId="24B10EAB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B37B2">
        <w:rPr>
          <w:rFonts w:ascii="Calibri" w:hAnsi="Calibri" w:cs="Calibri"/>
          <w:sz w:val="30"/>
          <w:szCs w:val="30"/>
        </w:rPr>
        <w:t xml:space="preserve">   A NATIVE AND RESIDENT OF LUTCHER. SHE PASSED AWAY AT 5:44 A. M., FRIDAY, SEPTEMBER 28, </w:t>
      </w:r>
      <w:proofErr w:type="gramStart"/>
      <w:r w:rsidRPr="009B37B2">
        <w:rPr>
          <w:rFonts w:ascii="Calibri" w:hAnsi="Calibri" w:cs="Calibri"/>
          <w:sz w:val="30"/>
          <w:szCs w:val="30"/>
        </w:rPr>
        <w:t>2018</w:t>
      </w:r>
      <w:proofErr w:type="gramEnd"/>
      <w:r w:rsidRPr="009B37B2">
        <w:rPr>
          <w:rFonts w:ascii="Calibri" w:hAnsi="Calibri" w:cs="Calibri"/>
          <w:sz w:val="30"/>
          <w:szCs w:val="30"/>
        </w:rPr>
        <w:t xml:space="preserve"> AT ST. JAMES PARISH HOSPITAL IN LUTCHER. SHE WAS 49.  </w:t>
      </w:r>
    </w:p>
    <w:p w14:paraId="3FBD3EC9" w14:textId="1C8BC3E7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B37B2">
        <w:rPr>
          <w:rFonts w:ascii="Calibri" w:hAnsi="Calibri" w:cs="Calibri"/>
          <w:sz w:val="30"/>
          <w:szCs w:val="30"/>
        </w:rPr>
        <w:t xml:space="preserve">   VISITING AT KING SOLOMON BAPTIST CHURCH, NORTH COURSEAULT STREET IN LUTCHER, FRIDAY, OCTOBER 5, </w:t>
      </w:r>
      <w:proofErr w:type="gramStart"/>
      <w:r w:rsidRPr="009B37B2">
        <w:rPr>
          <w:rFonts w:ascii="Calibri" w:hAnsi="Calibri" w:cs="Calibri"/>
          <w:sz w:val="30"/>
          <w:szCs w:val="30"/>
        </w:rPr>
        <w:t>2018</w:t>
      </w:r>
      <w:proofErr w:type="gramEnd"/>
      <w:r w:rsidRPr="009B37B2">
        <w:rPr>
          <w:rFonts w:ascii="Calibri" w:hAnsi="Calibri" w:cs="Calibri"/>
          <w:sz w:val="30"/>
          <w:szCs w:val="30"/>
        </w:rPr>
        <w:t xml:space="preserve"> FROM 9:30 A. M. UNTIL RELIGIOUS SERVICES AT 11:00 A. M. ONLY, CONDUCTED BY PASTOR ROWDY SCOTT. INTERMENT IN ANTIOCH BAPTIST CHURCH CEMETERY IN PAULINA.   </w:t>
      </w:r>
    </w:p>
    <w:p w14:paraId="20AA67CE" w14:textId="38E742FE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B37B2">
        <w:rPr>
          <w:rFonts w:ascii="Calibri" w:hAnsi="Calibri" w:cs="Calibri"/>
          <w:sz w:val="30"/>
          <w:szCs w:val="30"/>
        </w:rPr>
        <w:t xml:space="preserve">   SURVIVED BY HER SON, TYREN JAKE FLEMING. HER SISTERS: CHARLOTTE MELANCON (VINCENT), DELAWN LAWRENCE AND SHELIKA SCOTT. ALSO SURVIVED BY NUMEROUS AUNTS, UNCLES, NEICES, NEPHEWS, COUSINS, OTHER RELATIVES AND FRIENDS.  </w:t>
      </w:r>
    </w:p>
    <w:p w14:paraId="3E3142CF" w14:textId="4EB8A481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B37B2">
        <w:rPr>
          <w:rFonts w:ascii="Calibri" w:hAnsi="Calibri" w:cs="Calibri"/>
          <w:sz w:val="30"/>
          <w:szCs w:val="30"/>
        </w:rPr>
        <w:t xml:space="preserve">   PRECEDED IN DEATH BY HER PARENTS: JAKE SCOTT AND MARY LEE MELANCON SCOTT. HER SISTER: CONSTANCE VALLERY AND HER MATERNAL AND PATERNAL GRANDPARENTS.  </w:t>
      </w:r>
    </w:p>
    <w:p w14:paraId="797D728B" w14:textId="77777777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0D2DB2" w14:textId="77777777" w:rsidR="000F0FED" w:rsidRPr="009B37B2" w:rsidRDefault="000F0FED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B37B2">
        <w:rPr>
          <w:rFonts w:ascii="Calibri" w:hAnsi="Calibri" w:cs="Calibri"/>
          <w:sz w:val="30"/>
          <w:szCs w:val="30"/>
        </w:rPr>
        <w:t>Brazier-Watson Funeral Home, Donaldsonville, LA</w:t>
      </w:r>
    </w:p>
    <w:p w14:paraId="0B0AE559" w14:textId="77777777" w:rsidR="000F0FED" w:rsidRPr="00073B90" w:rsidRDefault="000F0FED" w:rsidP="000F0FED">
      <w:pPr>
        <w:spacing w:after="0" w:line="240" w:lineRule="auto"/>
        <w:rPr>
          <w:rFonts w:cstheme="minorHAnsi"/>
        </w:rPr>
      </w:pPr>
    </w:p>
    <w:p w14:paraId="32A0E73D" w14:textId="5B4D7E5B" w:rsidR="00F74A23" w:rsidRPr="00D866FF" w:rsidRDefault="00F74A23" w:rsidP="000F0FED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F74A23" w:rsidRPr="00D866FF" w:rsidSect="00D866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D1ECE"/>
    <w:rsid w:val="001F3DD6"/>
    <w:rsid w:val="001F502A"/>
    <w:rsid w:val="001F5914"/>
    <w:rsid w:val="00231BE8"/>
    <w:rsid w:val="002427F7"/>
    <w:rsid w:val="002C03FC"/>
    <w:rsid w:val="0030588A"/>
    <w:rsid w:val="003A053D"/>
    <w:rsid w:val="00586E98"/>
    <w:rsid w:val="00702B4F"/>
    <w:rsid w:val="00777978"/>
    <w:rsid w:val="00830505"/>
    <w:rsid w:val="008A3CAD"/>
    <w:rsid w:val="009B37B2"/>
    <w:rsid w:val="00A149E7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2025-03-05T20:16:00Z</dcterms:created>
  <dcterms:modified xsi:type="dcterms:W3CDTF">2025-03-05T20:31:00Z</dcterms:modified>
</cp:coreProperties>
</file>