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15BDB01C" w:rsidR="00B776C7" w:rsidRPr="00B776C7" w:rsidRDefault="00121E85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Artemise </w:t>
      </w:r>
      <w:proofErr w:type="spellStart"/>
      <w:r>
        <w:rPr>
          <w:rFonts w:ascii="Calibri" w:hAnsi="Calibri" w:cs="Calibri"/>
          <w:sz w:val="40"/>
          <w:szCs w:val="40"/>
        </w:rPr>
        <w:t>Ezidore</w:t>
      </w:r>
      <w:proofErr w:type="spellEnd"/>
      <w:r>
        <w:rPr>
          <w:rFonts w:ascii="Calibri" w:hAnsi="Calibri" w:cs="Calibri"/>
          <w:sz w:val="40"/>
          <w:szCs w:val="40"/>
        </w:rPr>
        <w:t xml:space="preserve"> Williams</w:t>
      </w:r>
    </w:p>
    <w:p w14:paraId="75FA01C2" w14:textId="3CF2C7C7" w:rsidR="00B776C7" w:rsidRPr="00B776C7" w:rsidRDefault="00121E85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16, 1920 – February 27, 2011</w:t>
      </w:r>
    </w:p>
    <w:p w14:paraId="5084F662" w14:textId="77777777" w:rsidR="00B776C7" w:rsidRPr="00121E85" w:rsidRDefault="00B776C7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440E405" w14:textId="6C4F0FCE" w:rsidR="00B776C7" w:rsidRPr="00B776C7" w:rsidRDefault="00121E85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6CFD193" wp14:editId="721A0E1A">
            <wp:extent cx="5924550" cy="2453005"/>
            <wp:effectExtent l="0" t="0" r="0" b="4445"/>
            <wp:docPr id="936361242" name="Picture 14" descr="A grave stone with a nam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61242" name="Picture 14" descr="A grave stone with a name on i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" t="29158"/>
                    <a:stretch/>
                  </pic:blipFill>
                  <pic:spPr bwMode="auto">
                    <a:xfrm>
                      <a:off x="0" y="0"/>
                      <a:ext cx="592455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078968B1" w14:textId="77777777" w:rsidR="00121E85" w:rsidRDefault="00121E85" w:rsidP="00121E85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7380814A" w14:textId="79352996" w:rsidR="00121E85" w:rsidRPr="00121E85" w:rsidRDefault="00121E85" w:rsidP="00121E85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121E85">
        <w:rPr>
          <w:rFonts w:ascii="Calibri" w:hAnsi="Calibri" w:cs="Calibri"/>
          <w:color w:val="4A4A4A"/>
          <w:sz w:val="30"/>
          <w:szCs w:val="30"/>
        </w:rPr>
        <w:t xml:space="preserve">A native of Paulina and a resident of Lutcher, she died Sunday, Feb. 27, 2011, at River Parish Hospital in LaPlace. She was 90. </w:t>
      </w:r>
    </w:p>
    <w:p w14:paraId="52DB9311" w14:textId="77777777" w:rsidR="00121E85" w:rsidRPr="00121E85" w:rsidRDefault="00121E85" w:rsidP="00121E85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12F59EC1" w14:textId="77777777" w:rsidR="00121E85" w:rsidRPr="00121E85" w:rsidRDefault="00121E85" w:rsidP="00121E85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121E85">
        <w:rPr>
          <w:rFonts w:ascii="Calibri" w:hAnsi="Calibri" w:cs="Calibri"/>
          <w:color w:val="4A4A4A"/>
          <w:sz w:val="30"/>
          <w:szCs w:val="30"/>
        </w:rPr>
        <w:t xml:space="preserve">Visiting at First Community Antioch Baptist Church, Lutcher, on Saturday, March 5, from 9:30 a.m. until religious service at 11 a.m., conducted by the Rev. Ferdinand Gaines Jr. Burial in Antioch Cemetery, Paulina. </w:t>
      </w:r>
    </w:p>
    <w:p w14:paraId="4107E747" w14:textId="77777777" w:rsidR="00121E85" w:rsidRPr="00121E85" w:rsidRDefault="00121E85" w:rsidP="00121E85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780C518F" w14:textId="73D8036A" w:rsidR="00121E85" w:rsidRPr="00121E85" w:rsidRDefault="00121E85" w:rsidP="00121E85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121E85">
        <w:rPr>
          <w:rFonts w:ascii="Calibri" w:hAnsi="Calibri" w:cs="Calibri"/>
          <w:color w:val="4A4A4A"/>
          <w:sz w:val="30"/>
          <w:szCs w:val="30"/>
        </w:rPr>
        <w:t xml:space="preserve">Arrangements </w:t>
      </w:r>
      <w:proofErr w:type="gramStart"/>
      <w:r w:rsidRPr="00121E85">
        <w:rPr>
          <w:rFonts w:ascii="Calibri" w:hAnsi="Calibri" w:cs="Calibri"/>
          <w:color w:val="4A4A4A"/>
          <w:sz w:val="30"/>
          <w:szCs w:val="30"/>
        </w:rPr>
        <w:t>by</w:t>
      </w:r>
      <w:proofErr w:type="gramEnd"/>
      <w:r w:rsidRPr="00121E85">
        <w:rPr>
          <w:rFonts w:ascii="Calibri" w:hAnsi="Calibri" w:cs="Calibri"/>
          <w:color w:val="4A4A4A"/>
          <w:sz w:val="30"/>
          <w:szCs w:val="30"/>
        </w:rPr>
        <w:t xml:space="preserve"> Brazier-Watson Funeral Home, Donaldsonville.</w:t>
      </w:r>
    </w:p>
    <w:p w14:paraId="2D96198B" w14:textId="77777777" w:rsidR="00121E85" w:rsidRPr="00121E85" w:rsidRDefault="00121E85" w:rsidP="00121E85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2B454B27" w14:textId="77777777" w:rsidR="00121E85" w:rsidRPr="00121E85" w:rsidRDefault="00121E85" w:rsidP="00121E85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121E85">
        <w:rPr>
          <w:rFonts w:ascii="Calibri" w:hAnsi="Calibri" w:cs="Calibri"/>
          <w:color w:val="4A4A4A"/>
          <w:sz w:val="30"/>
          <w:szCs w:val="30"/>
        </w:rPr>
        <w:t>Advocate, The (Baton Rouge, L</w:t>
      </w:r>
      <w:r w:rsidRPr="00121E85">
        <w:rPr>
          <w:rFonts w:ascii="Calibri" w:hAnsi="Calibri" w:cs="Calibri"/>
          <w:color w:val="4A4A4A"/>
          <w:sz w:val="30"/>
          <w:szCs w:val="30"/>
        </w:rPr>
        <w:t>ouisiana</w:t>
      </w:r>
      <w:r w:rsidRPr="00121E85">
        <w:rPr>
          <w:rFonts w:ascii="Calibri" w:hAnsi="Calibri" w:cs="Calibri"/>
          <w:color w:val="4A4A4A"/>
          <w:sz w:val="30"/>
          <w:szCs w:val="30"/>
        </w:rPr>
        <w:t xml:space="preserve">) </w:t>
      </w:r>
    </w:p>
    <w:p w14:paraId="0BA1C547" w14:textId="4919E44D" w:rsidR="00121E85" w:rsidRPr="00121E85" w:rsidRDefault="00121E85" w:rsidP="00121E85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1D2228"/>
          <w:sz w:val="30"/>
          <w:szCs w:val="30"/>
        </w:rPr>
      </w:pPr>
      <w:r w:rsidRPr="00121E85">
        <w:rPr>
          <w:rFonts w:ascii="Calibri" w:hAnsi="Calibri" w:cs="Calibri"/>
          <w:color w:val="4A4A4A"/>
          <w:sz w:val="30"/>
          <w:szCs w:val="30"/>
        </w:rPr>
        <w:t>Friday, March 4, 2011</w:t>
      </w:r>
    </w:p>
    <w:p w14:paraId="22C090F8" w14:textId="794C1D48" w:rsidR="00061096" w:rsidRPr="00155815" w:rsidRDefault="00061096" w:rsidP="00121E85">
      <w:pPr>
        <w:pStyle w:val="yiv1520343625msonormal"/>
        <w:shd w:val="clear" w:color="auto" w:fill="FFFFFF"/>
        <w:spacing w:after="0" w:line="276" w:lineRule="auto"/>
        <w:rPr>
          <w:rFonts w:ascii="Calibri" w:hAnsi="Calibri" w:cs="Calibri"/>
          <w:sz w:val="30"/>
          <w:szCs w:val="30"/>
        </w:rPr>
      </w:pPr>
    </w:p>
    <w:sectPr w:rsidR="00061096" w:rsidRPr="00155815" w:rsidSect="00121E8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61096"/>
    <w:rsid w:val="00077996"/>
    <w:rsid w:val="000A2CD0"/>
    <w:rsid w:val="000A7C5A"/>
    <w:rsid w:val="000E6D75"/>
    <w:rsid w:val="000F0FED"/>
    <w:rsid w:val="00110EB0"/>
    <w:rsid w:val="00121E85"/>
    <w:rsid w:val="00126B9E"/>
    <w:rsid w:val="00155815"/>
    <w:rsid w:val="001D1ECE"/>
    <w:rsid w:val="001F3DD6"/>
    <w:rsid w:val="001F502A"/>
    <w:rsid w:val="001F5914"/>
    <w:rsid w:val="00204F00"/>
    <w:rsid w:val="00231BE8"/>
    <w:rsid w:val="002427F7"/>
    <w:rsid w:val="00243EA1"/>
    <w:rsid w:val="002820A2"/>
    <w:rsid w:val="002B6951"/>
    <w:rsid w:val="002C03FC"/>
    <w:rsid w:val="0030588A"/>
    <w:rsid w:val="003841A9"/>
    <w:rsid w:val="003A053D"/>
    <w:rsid w:val="003A51D9"/>
    <w:rsid w:val="003B6D0B"/>
    <w:rsid w:val="004B06FD"/>
    <w:rsid w:val="004F6346"/>
    <w:rsid w:val="0051052D"/>
    <w:rsid w:val="0057453F"/>
    <w:rsid w:val="00586E98"/>
    <w:rsid w:val="006A18CF"/>
    <w:rsid w:val="00702B4F"/>
    <w:rsid w:val="0074307B"/>
    <w:rsid w:val="00743A9D"/>
    <w:rsid w:val="00765E94"/>
    <w:rsid w:val="0077509C"/>
    <w:rsid w:val="00777978"/>
    <w:rsid w:val="007A10F3"/>
    <w:rsid w:val="00830505"/>
    <w:rsid w:val="00852A97"/>
    <w:rsid w:val="008969B6"/>
    <w:rsid w:val="008A3CAD"/>
    <w:rsid w:val="009B3734"/>
    <w:rsid w:val="00A149E7"/>
    <w:rsid w:val="00A51768"/>
    <w:rsid w:val="00A610CD"/>
    <w:rsid w:val="00A72AD0"/>
    <w:rsid w:val="00AC023B"/>
    <w:rsid w:val="00B30853"/>
    <w:rsid w:val="00B776C7"/>
    <w:rsid w:val="00C004E0"/>
    <w:rsid w:val="00C0753F"/>
    <w:rsid w:val="00C56B3A"/>
    <w:rsid w:val="00C61ADF"/>
    <w:rsid w:val="00CD219F"/>
    <w:rsid w:val="00CE57D2"/>
    <w:rsid w:val="00D029AF"/>
    <w:rsid w:val="00D12136"/>
    <w:rsid w:val="00D866FF"/>
    <w:rsid w:val="00DF7FA8"/>
    <w:rsid w:val="00E8243B"/>
    <w:rsid w:val="00EA00DB"/>
    <w:rsid w:val="00EF4C11"/>
    <w:rsid w:val="00F74A23"/>
    <w:rsid w:val="00FA1339"/>
    <w:rsid w:val="00FA350D"/>
    <w:rsid w:val="00FC31D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531517983msonormal">
    <w:name w:val="yiv6531517983msonormal"/>
    <w:basedOn w:val="Normal"/>
    <w:rsid w:val="004B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5639550171msonormal">
    <w:name w:val="yiv5639550171msonormal"/>
    <w:basedOn w:val="Normal"/>
    <w:rsid w:val="004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1520343625msonormal">
    <w:name w:val="yiv1520343625msonormal"/>
    <w:basedOn w:val="Normal"/>
    <w:rsid w:val="00E8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7466409069msonormal">
    <w:name w:val="yiv7466409069msonormal"/>
    <w:basedOn w:val="Normal"/>
    <w:rsid w:val="00A6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2025-03-06T15:11:00Z</dcterms:created>
  <dcterms:modified xsi:type="dcterms:W3CDTF">2025-03-06T15:11:00Z</dcterms:modified>
</cp:coreProperties>
</file>