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4E" w:rsidRPr="00A8424E" w:rsidRDefault="00A8424E" w:rsidP="00A8424E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A8424E">
        <w:rPr>
          <w:rFonts w:cstheme="minorHAnsi"/>
          <w:color w:val="36322D"/>
          <w:sz w:val="40"/>
          <w:szCs w:val="40"/>
          <w:shd w:val="clear" w:color="auto" w:fill="FAFAFA"/>
        </w:rPr>
        <w:t>Mabel (</w:t>
      </w:r>
      <w:proofErr w:type="spellStart"/>
      <w:r w:rsidRPr="00A8424E">
        <w:rPr>
          <w:rFonts w:cstheme="minorHAnsi"/>
          <w:color w:val="36322D"/>
          <w:sz w:val="40"/>
          <w:szCs w:val="40"/>
          <w:shd w:val="clear" w:color="auto" w:fill="FAFAFA"/>
        </w:rPr>
        <w:t>Bourgouis</w:t>
      </w:r>
      <w:proofErr w:type="spellEnd"/>
      <w:r w:rsidRPr="00A8424E">
        <w:rPr>
          <w:rFonts w:cstheme="minorHAnsi"/>
          <w:color w:val="36322D"/>
          <w:sz w:val="40"/>
          <w:szCs w:val="40"/>
          <w:shd w:val="clear" w:color="auto" w:fill="FAFAFA"/>
        </w:rPr>
        <w:t xml:space="preserve">) </w:t>
      </w:r>
      <w:proofErr w:type="spellStart"/>
      <w:r w:rsidRPr="00A8424E">
        <w:rPr>
          <w:rFonts w:cstheme="minorHAnsi"/>
          <w:color w:val="36322D"/>
          <w:sz w:val="40"/>
          <w:szCs w:val="40"/>
          <w:shd w:val="clear" w:color="auto" w:fill="FAFAFA"/>
        </w:rPr>
        <w:t>Falgoust</w:t>
      </w:r>
      <w:proofErr w:type="spellEnd"/>
    </w:p>
    <w:p w:rsidR="00A8424E" w:rsidRPr="00A8424E" w:rsidRDefault="00A8424E" w:rsidP="00A8424E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A8424E">
        <w:rPr>
          <w:rFonts w:cstheme="minorHAnsi"/>
          <w:color w:val="36322D"/>
          <w:sz w:val="40"/>
          <w:szCs w:val="40"/>
          <w:shd w:val="clear" w:color="auto" w:fill="FAFAFA"/>
        </w:rPr>
        <w:t>May 4, 1920 – April 5, 2009</w:t>
      </w:r>
    </w:p>
    <w:p w:rsidR="00A8424E" w:rsidRPr="00A8424E" w:rsidRDefault="00A8424E" w:rsidP="00A8424E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A8424E" w:rsidRPr="00A8424E" w:rsidRDefault="00A8424E" w:rsidP="00A8424E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A8424E">
        <w:rPr>
          <w:rFonts w:cstheme="minorHAnsi"/>
          <w:noProof/>
          <w:sz w:val="30"/>
          <w:szCs w:val="30"/>
        </w:rPr>
        <w:drawing>
          <wp:inline distT="0" distB="0" distL="0" distR="0" wp14:anchorId="40E2A303" wp14:editId="51949443">
            <wp:extent cx="5943600" cy="3476625"/>
            <wp:effectExtent l="0" t="0" r="0" b="9525"/>
            <wp:docPr id="1" name="Picture 1" descr="https://images.findagrave.com/photos/2015/89/35581219_142784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89/35581219_1427844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09"/>
                    <a:stretch/>
                  </pic:blipFill>
                  <pic:spPr bwMode="auto">
                    <a:xfrm>
                      <a:off x="0" y="0"/>
                      <a:ext cx="59436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424E" w:rsidRPr="00A8424E" w:rsidRDefault="00A8424E" w:rsidP="00A8424E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>Photo by Kerry Keller</w:t>
      </w:r>
    </w:p>
    <w:p w:rsidR="007B47FC" w:rsidRDefault="007B47FC" w:rsidP="00A8424E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A8424E">
        <w:rPr>
          <w:rFonts w:cstheme="minorHAnsi"/>
          <w:color w:val="36322D"/>
          <w:sz w:val="30"/>
          <w:szCs w:val="30"/>
        </w:rPr>
        <w:br/>
      </w:r>
      <w:bookmarkStart w:id="0" w:name="_GoBack"/>
      <w:bookmarkEnd w:id="0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 xml:space="preserve">Mabel </w:t>
      </w:r>
      <w:proofErr w:type="spellStart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>Bourgouis</w:t>
      </w:r>
      <w:proofErr w:type="spellEnd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 xml:space="preserve">, age 88, born on May 4, 1920, died on April 5, 2009 at 4:33 AM. She was a resident and native of Vacherie, LA. Survived by husband married for 68 years; 3 sons, 1 daughter, 10 grandchildren and 15 great-grandchildren. </w:t>
      </w:r>
      <w:proofErr w:type="gramStart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>Preceded</w:t>
      </w:r>
      <w:proofErr w:type="gramEnd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 xml:space="preserve"> in death by parents, Sidney </w:t>
      </w:r>
      <w:proofErr w:type="spellStart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>Bourgouis</w:t>
      </w:r>
      <w:proofErr w:type="spellEnd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Genevieve </w:t>
      </w:r>
      <w:proofErr w:type="spellStart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>Reulet</w:t>
      </w:r>
      <w:proofErr w:type="spellEnd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>Bourgouis</w:t>
      </w:r>
      <w:proofErr w:type="spellEnd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 xml:space="preserve">; 2 daughters-in-law, Betty R. </w:t>
      </w:r>
      <w:proofErr w:type="spellStart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Rebecca T. </w:t>
      </w:r>
      <w:proofErr w:type="spellStart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 xml:space="preserve">; 2 brothers, Neil and John </w:t>
      </w:r>
      <w:proofErr w:type="spellStart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>Bourgouis</w:t>
      </w:r>
      <w:proofErr w:type="spellEnd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 xml:space="preserve">; and 2 sisters, Rete B. Hymel and Angel B. Weber. Visitation from 8 </w:t>
      </w:r>
      <w:proofErr w:type="gramStart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>AM</w:t>
      </w:r>
      <w:proofErr w:type="gramEnd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 xml:space="preserve"> until 11 AM on Tuesday, April 7, 2009 at Our Lady of Peace, Vacherie, LA. </w:t>
      </w:r>
      <w:proofErr w:type="gramStart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>Funeral Services at 11 AM on Tuesday, April 7, 2009 at Our Lady of Peace, Vacherie, LA.</w:t>
      </w:r>
      <w:proofErr w:type="gramEnd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>Interment Our Lady of Peace, Vacherie, LA.</w:t>
      </w:r>
      <w:proofErr w:type="gramEnd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>Thibodaux Funeral Home, Inc., Thibodaux, LA, in charge of arrangements.</w:t>
      </w:r>
      <w:proofErr w:type="gramEnd"/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</w:p>
    <w:p w:rsidR="00A8424E" w:rsidRPr="00A8424E" w:rsidRDefault="00A8424E" w:rsidP="00A8424E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C71229" w:rsidRPr="00A8424E" w:rsidRDefault="00C71229" w:rsidP="00A8424E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A8424E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C71229" w:rsidRPr="00A84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B8"/>
    <w:rsid w:val="00464E6B"/>
    <w:rsid w:val="005C123B"/>
    <w:rsid w:val="007A659E"/>
    <w:rsid w:val="007B47FC"/>
    <w:rsid w:val="00A8424E"/>
    <w:rsid w:val="00C71229"/>
    <w:rsid w:val="00CB1B33"/>
    <w:rsid w:val="00EC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2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C23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C23B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B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B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2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C23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C23B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B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B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2020-02-21T23:14:00Z</dcterms:created>
  <dcterms:modified xsi:type="dcterms:W3CDTF">2020-04-05T13:32:00Z</dcterms:modified>
</cp:coreProperties>
</file>