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7E" w:rsidRDefault="003B61FB" w:rsidP="00E5287E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Simeon A.</w:t>
      </w:r>
      <w:r w:rsidR="009E72F0">
        <w:rPr>
          <w:rFonts w:cstheme="minorHAnsi"/>
          <w:color w:val="36322D"/>
          <w:sz w:val="40"/>
          <w:szCs w:val="40"/>
          <w:shd w:val="clear" w:color="auto" w:fill="FAFAFA"/>
        </w:rPr>
        <w:t xml:space="preserve"> Laurent</w:t>
      </w: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Jr.</w:t>
      </w:r>
    </w:p>
    <w:p w:rsidR="0062362C" w:rsidRPr="00870E88" w:rsidRDefault="00870E88" w:rsidP="00870E88">
      <w:pPr>
        <w:pStyle w:val="ListParagraph"/>
        <w:spacing w:after="0" w:line="240" w:lineRule="auto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                </w:t>
      </w:r>
      <w:r w:rsidR="003B61FB">
        <w:rPr>
          <w:rFonts w:cstheme="minorHAnsi"/>
          <w:color w:val="36322D"/>
          <w:sz w:val="40"/>
          <w:szCs w:val="40"/>
          <w:shd w:val="clear" w:color="auto" w:fill="FAFAFA"/>
        </w:rPr>
        <w:t>November 30, 1937 – August 3, 2008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3B61FB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3409950" cy="19330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rentSimeonAJ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93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E88" w:rsidRDefault="00870E88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3B61FB" w:rsidRPr="00DB0895" w:rsidRDefault="003B61FB" w:rsidP="003B61FB">
      <w:pPr>
        <w:spacing w:after="0"/>
        <w:rPr>
          <w:rFonts w:cstheme="minorHAnsi"/>
          <w:sz w:val="24"/>
          <w:szCs w:val="24"/>
        </w:rPr>
      </w:pPr>
    </w:p>
    <w:p w:rsidR="003B61FB" w:rsidRPr="003B61FB" w:rsidRDefault="003B61FB" w:rsidP="003B61FB">
      <w:pPr>
        <w:spacing w:after="0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</w:t>
      </w:r>
      <w:r w:rsidRPr="003B61FB">
        <w:rPr>
          <w:rFonts w:cstheme="minorHAnsi"/>
          <w:sz w:val="30"/>
          <w:szCs w:val="30"/>
        </w:rPr>
        <w:t>Simeon A. Laurent Jr., 71, a native and resident of Vacherie, La., died Monday, Aug. 3.</w:t>
      </w:r>
    </w:p>
    <w:p w:rsidR="003B61FB" w:rsidRDefault="003B61FB" w:rsidP="003B61FB">
      <w:pPr>
        <w:spacing w:after="0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</w:t>
      </w:r>
      <w:r w:rsidRPr="003B61FB">
        <w:rPr>
          <w:rFonts w:cstheme="minorHAnsi"/>
          <w:sz w:val="30"/>
          <w:szCs w:val="30"/>
        </w:rPr>
        <w:t xml:space="preserve">He is survived by his beloved wife, Louise </w:t>
      </w:r>
      <w:proofErr w:type="spellStart"/>
      <w:r w:rsidRPr="003B61FB">
        <w:rPr>
          <w:rFonts w:cstheme="minorHAnsi"/>
          <w:sz w:val="30"/>
          <w:szCs w:val="30"/>
        </w:rPr>
        <w:t>Boudoin</w:t>
      </w:r>
      <w:proofErr w:type="spellEnd"/>
      <w:r w:rsidRPr="003B61FB">
        <w:rPr>
          <w:rFonts w:cstheme="minorHAnsi"/>
          <w:sz w:val="30"/>
          <w:szCs w:val="30"/>
        </w:rPr>
        <w:t xml:space="preserve"> Laurent; mother, Dorothy K. Laurent; two sons, Keith A. Laurent and </w:t>
      </w:r>
      <w:proofErr w:type="spellStart"/>
      <w:r w:rsidRPr="003B61FB">
        <w:rPr>
          <w:rFonts w:cstheme="minorHAnsi"/>
          <w:sz w:val="30"/>
          <w:szCs w:val="30"/>
        </w:rPr>
        <w:t>Kennith</w:t>
      </w:r>
      <w:proofErr w:type="spellEnd"/>
      <w:r w:rsidRPr="003B61FB">
        <w:rPr>
          <w:rFonts w:cstheme="minorHAnsi"/>
          <w:sz w:val="30"/>
          <w:szCs w:val="30"/>
        </w:rPr>
        <w:t xml:space="preserve"> M. Laurent; three siblings, Marie </w:t>
      </w:r>
      <w:proofErr w:type="spellStart"/>
      <w:r w:rsidRPr="003B61FB">
        <w:rPr>
          <w:rFonts w:cstheme="minorHAnsi"/>
          <w:sz w:val="30"/>
          <w:szCs w:val="30"/>
        </w:rPr>
        <w:t>Maddy</w:t>
      </w:r>
      <w:proofErr w:type="spellEnd"/>
      <w:r w:rsidRPr="003B61FB">
        <w:rPr>
          <w:rFonts w:cstheme="minorHAnsi"/>
          <w:sz w:val="30"/>
          <w:szCs w:val="30"/>
        </w:rPr>
        <w:t xml:space="preserve"> Lewis, Linda Marcie </w:t>
      </w:r>
      <w:proofErr w:type="spellStart"/>
      <w:r w:rsidRPr="003B61FB">
        <w:rPr>
          <w:rFonts w:cstheme="minorHAnsi"/>
          <w:sz w:val="30"/>
          <w:szCs w:val="30"/>
        </w:rPr>
        <w:t>Steib</w:t>
      </w:r>
      <w:proofErr w:type="spellEnd"/>
      <w:r w:rsidRPr="003B61FB">
        <w:rPr>
          <w:rFonts w:cstheme="minorHAnsi"/>
          <w:sz w:val="30"/>
          <w:szCs w:val="30"/>
        </w:rPr>
        <w:t xml:space="preserve"> and Errol F. Laurent, all of Vacherie; three grandchildren, Jeremy, Grant and Lauren Laurent; father-in-law, Germaine D. Laurent and wife </w:t>
      </w:r>
      <w:proofErr w:type="spellStart"/>
      <w:r w:rsidRPr="003B61FB">
        <w:rPr>
          <w:rFonts w:cstheme="minorHAnsi"/>
          <w:sz w:val="30"/>
          <w:szCs w:val="30"/>
        </w:rPr>
        <w:t>Gogi</w:t>
      </w:r>
      <w:proofErr w:type="spellEnd"/>
      <w:r w:rsidRPr="003B61FB">
        <w:rPr>
          <w:rFonts w:cstheme="minorHAnsi"/>
          <w:sz w:val="30"/>
          <w:szCs w:val="30"/>
        </w:rPr>
        <w:t xml:space="preserve"> Laurent; five sisters-in-law; four brothers-in-law; three aunts; one uncle; and a host of nieces, nephews and cousins.  </w:t>
      </w:r>
    </w:p>
    <w:p w:rsidR="003B61FB" w:rsidRPr="003B61FB" w:rsidRDefault="003B61FB" w:rsidP="003B61FB">
      <w:pPr>
        <w:spacing w:after="0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</w:t>
      </w:r>
      <w:r w:rsidRPr="003B61FB">
        <w:rPr>
          <w:rFonts w:cstheme="minorHAnsi"/>
          <w:sz w:val="30"/>
          <w:szCs w:val="30"/>
        </w:rPr>
        <w:t>He was preceded in death by his father, Simeon J. Laurent; and two brothers, Paul Martin Philips and Paul Dick Laurent.</w:t>
      </w:r>
    </w:p>
    <w:p w:rsidR="003B61FB" w:rsidRPr="003B61FB" w:rsidRDefault="003B61FB" w:rsidP="003B61FB">
      <w:pPr>
        <w:spacing w:after="0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</w:t>
      </w:r>
      <w:r w:rsidRPr="003B61FB">
        <w:rPr>
          <w:rFonts w:cstheme="minorHAnsi"/>
          <w:sz w:val="30"/>
          <w:szCs w:val="30"/>
        </w:rPr>
        <w:t>Visitation will be 8 a.m. to 10 a.m. Thursday, August 6, at Our Lady of Peace Catholic Church in Vacherie. Mass will be at 10 a.m. Thursday at the church with interment at the church cemetery.</w:t>
      </w:r>
      <w:r>
        <w:rPr>
          <w:rFonts w:cstheme="minorHAnsi"/>
          <w:sz w:val="30"/>
          <w:szCs w:val="30"/>
        </w:rPr>
        <w:t xml:space="preserve">  </w:t>
      </w:r>
      <w:bookmarkStart w:id="0" w:name="_GoBack"/>
      <w:bookmarkEnd w:id="0"/>
      <w:r w:rsidRPr="003B61FB">
        <w:rPr>
          <w:rFonts w:cstheme="minorHAnsi"/>
          <w:sz w:val="30"/>
          <w:szCs w:val="30"/>
        </w:rPr>
        <w:t>Thibodaux Funeral Home is in charge of the arrangements.</w:t>
      </w:r>
    </w:p>
    <w:p w:rsidR="003B61FB" w:rsidRPr="003B61FB" w:rsidRDefault="003B61FB" w:rsidP="003B61FB">
      <w:pPr>
        <w:spacing w:after="0"/>
        <w:rPr>
          <w:rFonts w:cstheme="minorHAnsi"/>
          <w:sz w:val="30"/>
          <w:szCs w:val="30"/>
        </w:rPr>
      </w:pPr>
    </w:p>
    <w:p w:rsidR="003B61FB" w:rsidRPr="003B61FB" w:rsidRDefault="003B61FB" w:rsidP="003B61FB">
      <w:pPr>
        <w:spacing w:after="0"/>
        <w:rPr>
          <w:rFonts w:cstheme="minorHAnsi"/>
          <w:sz w:val="30"/>
          <w:szCs w:val="30"/>
        </w:rPr>
      </w:pPr>
      <w:r w:rsidRPr="003B61FB">
        <w:rPr>
          <w:rFonts w:cstheme="minorHAnsi"/>
          <w:sz w:val="30"/>
          <w:szCs w:val="30"/>
        </w:rPr>
        <w:t>Houmatimes.com</w:t>
      </w:r>
    </w:p>
    <w:p w:rsidR="003B61FB" w:rsidRPr="003B61FB" w:rsidRDefault="003B61FB" w:rsidP="003B61FB">
      <w:pPr>
        <w:spacing w:after="0"/>
        <w:rPr>
          <w:rFonts w:cstheme="minorHAnsi"/>
          <w:sz w:val="30"/>
          <w:szCs w:val="30"/>
        </w:rPr>
      </w:pPr>
      <w:r w:rsidRPr="003B61FB">
        <w:rPr>
          <w:rFonts w:cstheme="minorHAnsi"/>
          <w:sz w:val="30"/>
          <w:szCs w:val="30"/>
        </w:rPr>
        <w:t>Posted Wednesday, August 5, 2009</w:t>
      </w:r>
    </w:p>
    <w:p w:rsidR="00870E88" w:rsidRPr="00870E88" w:rsidRDefault="00870E88" w:rsidP="008E0181">
      <w:pPr>
        <w:spacing w:after="0" w:line="240" w:lineRule="auto"/>
        <w:rPr>
          <w:rFonts w:cstheme="minorHAnsi"/>
          <w:sz w:val="30"/>
          <w:szCs w:val="30"/>
        </w:rPr>
      </w:pPr>
    </w:p>
    <w:sectPr w:rsidR="00870E88" w:rsidRPr="00870E88" w:rsidSect="007405C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16412D"/>
    <w:rsid w:val="00175930"/>
    <w:rsid w:val="001C4209"/>
    <w:rsid w:val="001D524B"/>
    <w:rsid w:val="00295361"/>
    <w:rsid w:val="003B61FB"/>
    <w:rsid w:val="00440AAC"/>
    <w:rsid w:val="00527D11"/>
    <w:rsid w:val="00587513"/>
    <w:rsid w:val="0062362C"/>
    <w:rsid w:val="00650F59"/>
    <w:rsid w:val="0065694D"/>
    <w:rsid w:val="006D0E55"/>
    <w:rsid w:val="007405C5"/>
    <w:rsid w:val="00870E88"/>
    <w:rsid w:val="008E0181"/>
    <w:rsid w:val="009E72F0"/>
    <w:rsid w:val="00A61463"/>
    <w:rsid w:val="00AD095D"/>
    <w:rsid w:val="00BA3569"/>
    <w:rsid w:val="00BC5EED"/>
    <w:rsid w:val="00C10A67"/>
    <w:rsid w:val="00C636AA"/>
    <w:rsid w:val="00C80C29"/>
    <w:rsid w:val="00C810C2"/>
    <w:rsid w:val="00E5287E"/>
    <w:rsid w:val="00E747AA"/>
    <w:rsid w:val="00E90322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2022-10-05T21:28:00Z</dcterms:created>
  <dcterms:modified xsi:type="dcterms:W3CDTF">2022-10-05T21:28:00Z</dcterms:modified>
</cp:coreProperties>
</file>