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A" w:rsidRPr="005D2F4A" w:rsidRDefault="0001440E" w:rsidP="005D2F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</w:rPr>
      </w:pPr>
      <w:r>
        <w:rPr>
          <w:rFonts w:eastAsia="Times New Roman" w:cstheme="minorHAnsi"/>
          <w:bCs/>
          <w:kern w:val="36"/>
          <w:sz w:val="40"/>
          <w:szCs w:val="40"/>
        </w:rPr>
        <w:t>Frances (</w:t>
      </w:r>
      <w:proofErr w:type="spellStart"/>
      <w:r>
        <w:rPr>
          <w:rFonts w:eastAsia="Times New Roman" w:cstheme="minorHAnsi"/>
          <w:bCs/>
          <w:kern w:val="36"/>
          <w:sz w:val="40"/>
          <w:szCs w:val="40"/>
        </w:rPr>
        <w:t>Lacaze</w:t>
      </w:r>
      <w:proofErr w:type="spellEnd"/>
      <w:r>
        <w:rPr>
          <w:rFonts w:eastAsia="Times New Roman" w:cstheme="minorHAnsi"/>
          <w:bCs/>
          <w:kern w:val="36"/>
          <w:sz w:val="40"/>
          <w:szCs w:val="40"/>
        </w:rPr>
        <w:t>) Marino</w:t>
      </w:r>
    </w:p>
    <w:p w:rsidR="005D2F4A" w:rsidRPr="005D2F4A" w:rsidRDefault="0001440E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bdr w:val="none" w:sz="0" w:space="0" w:color="auto" w:frame="1"/>
        </w:rPr>
      </w:pPr>
      <w:r>
        <w:rPr>
          <w:rFonts w:eastAsia="Times New Roman" w:cstheme="minorHAnsi"/>
          <w:sz w:val="40"/>
          <w:szCs w:val="40"/>
          <w:bdr w:val="none" w:sz="0" w:space="0" w:color="auto" w:frame="1"/>
        </w:rPr>
        <w:t>June 16, 1918 – May 30, 2008</w:t>
      </w: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Default="0001440E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rFonts w:eastAsia="Times New Roman" w:cstheme="minorHAnsi"/>
          <w:noProof/>
          <w:sz w:val="30"/>
          <w:szCs w:val="30"/>
          <w:bdr w:val="none" w:sz="0" w:space="0" w:color="auto" w:frame="1"/>
        </w:rPr>
        <w:drawing>
          <wp:inline distT="0" distB="0" distL="0" distR="0">
            <wp:extent cx="2622629" cy="2220686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oFrancesLJose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32" cy="222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01440E" w:rsidRPr="0001440E" w:rsidRDefault="0001440E" w:rsidP="0001440E">
      <w:pPr>
        <w:rPr>
          <w:sz w:val="30"/>
          <w:szCs w:val="30"/>
        </w:rPr>
      </w:pPr>
      <w:r w:rsidRPr="0001440E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01440E">
        <w:rPr>
          <w:sz w:val="30"/>
          <w:szCs w:val="30"/>
        </w:rPr>
        <w:t xml:space="preserve">resident of Thibodaux, she died at 9:08 a.m. Friday, May 30, 2008. She was 89, born June 16, 1918, in Vacherie. Visiting at Thibodaux Funeral Home chapel in Thibodaux on Sunday, June 1, from 6 p.m. to 9 p.m. Visiting continues at Our Lady of Peace Catholic Church in Vacherie on Monday, June 2, from 8 a.m. until Mass of Christian Burial at 11 a.m. Interment in Our Lady of Peace Cemetery. She is survived by two sons, Donald Marino and wife Madeline and Sam Marino; a daughter, Lynn Marino Gravois and husband Ernest; a sister, Catherine Kay; 10 grandchildren, Joey Gravois Hunt, Lee Michelle Gravois, Joseph Marino, Charles Marino, Donald Marino Jr., Paul Marino, Patty Marino, Ricky Marino, Gregory Marino and Nicole </w:t>
      </w:r>
      <w:proofErr w:type="spellStart"/>
      <w:r w:rsidRPr="0001440E">
        <w:rPr>
          <w:sz w:val="30"/>
          <w:szCs w:val="30"/>
        </w:rPr>
        <w:t>Radgowski</w:t>
      </w:r>
      <w:proofErr w:type="spellEnd"/>
      <w:r w:rsidRPr="0001440E">
        <w:rPr>
          <w:sz w:val="30"/>
          <w:szCs w:val="30"/>
        </w:rPr>
        <w:t xml:space="preserve">; 13 great-grandchildren and numerous nieces, nephews and her loving cat, Bubba. She was preceded in death by her husband, Joseph Marino; parents, Louis </w:t>
      </w:r>
      <w:proofErr w:type="spellStart"/>
      <w:r w:rsidRPr="0001440E">
        <w:rPr>
          <w:sz w:val="30"/>
          <w:szCs w:val="30"/>
        </w:rPr>
        <w:t>Lacaze</w:t>
      </w:r>
      <w:proofErr w:type="spellEnd"/>
      <w:r w:rsidRPr="0001440E">
        <w:rPr>
          <w:sz w:val="30"/>
          <w:szCs w:val="30"/>
        </w:rPr>
        <w:t xml:space="preserve"> and </w:t>
      </w:r>
      <w:proofErr w:type="spellStart"/>
      <w:r w:rsidRPr="0001440E">
        <w:rPr>
          <w:sz w:val="30"/>
          <w:szCs w:val="30"/>
        </w:rPr>
        <w:t>Lessie</w:t>
      </w:r>
      <w:proofErr w:type="spellEnd"/>
      <w:r w:rsidRPr="0001440E">
        <w:rPr>
          <w:sz w:val="30"/>
          <w:szCs w:val="30"/>
        </w:rPr>
        <w:t xml:space="preserve"> </w:t>
      </w:r>
      <w:proofErr w:type="spellStart"/>
      <w:r w:rsidRPr="0001440E">
        <w:rPr>
          <w:sz w:val="30"/>
          <w:szCs w:val="30"/>
        </w:rPr>
        <w:t>Johnette</w:t>
      </w:r>
      <w:proofErr w:type="spellEnd"/>
      <w:r w:rsidRPr="0001440E">
        <w:rPr>
          <w:sz w:val="30"/>
          <w:szCs w:val="30"/>
        </w:rPr>
        <w:t xml:space="preserve"> </w:t>
      </w:r>
      <w:proofErr w:type="spellStart"/>
      <w:r w:rsidRPr="0001440E">
        <w:rPr>
          <w:sz w:val="30"/>
          <w:szCs w:val="30"/>
        </w:rPr>
        <w:t>Lacaze</w:t>
      </w:r>
      <w:proofErr w:type="spellEnd"/>
      <w:r w:rsidRPr="0001440E">
        <w:rPr>
          <w:sz w:val="30"/>
          <w:szCs w:val="30"/>
        </w:rPr>
        <w:t xml:space="preserve">; a daughter-in-law, Diane Marino; five brothers, J.L. </w:t>
      </w:r>
      <w:proofErr w:type="spellStart"/>
      <w:r w:rsidRPr="0001440E">
        <w:rPr>
          <w:sz w:val="30"/>
          <w:szCs w:val="30"/>
        </w:rPr>
        <w:t>Lacaze</w:t>
      </w:r>
      <w:proofErr w:type="spellEnd"/>
      <w:r w:rsidRPr="0001440E">
        <w:rPr>
          <w:sz w:val="30"/>
          <w:szCs w:val="30"/>
        </w:rPr>
        <w:t xml:space="preserve">, J.P. </w:t>
      </w:r>
      <w:proofErr w:type="spellStart"/>
      <w:r w:rsidRPr="0001440E">
        <w:rPr>
          <w:sz w:val="30"/>
          <w:szCs w:val="30"/>
        </w:rPr>
        <w:t>Lacaze</w:t>
      </w:r>
      <w:proofErr w:type="spellEnd"/>
      <w:r w:rsidRPr="0001440E">
        <w:rPr>
          <w:sz w:val="30"/>
          <w:szCs w:val="30"/>
        </w:rPr>
        <w:t xml:space="preserve">, Elmer </w:t>
      </w:r>
      <w:proofErr w:type="spellStart"/>
      <w:r w:rsidRPr="0001440E">
        <w:rPr>
          <w:sz w:val="30"/>
          <w:szCs w:val="30"/>
        </w:rPr>
        <w:t>Lacaze</w:t>
      </w:r>
      <w:proofErr w:type="spellEnd"/>
      <w:r w:rsidRPr="0001440E">
        <w:rPr>
          <w:sz w:val="30"/>
          <w:szCs w:val="30"/>
        </w:rPr>
        <w:t xml:space="preserve">, </w:t>
      </w:r>
      <w:proofErr w:type="spellStart"/>
      <w:r w:rsidRPr="0001440E">
        <w:rPr>
          <w:sz w:val="30"/>
          <w:szCs w:val="30"/>
        </w:rPr>
        <w:t>Dudle</w:t>
      </w:r>
      <w:proofErr w:type="spellEnd"/>
      <w:r w:rsidRPr="0001440E">
        <w:rPr>
          <w:sz w:val="30"/>
          <w:szCs w:val="30"/>
        </w:rPr>
        <w:t xml:space="preserve"> </w:t>
      </w:r>
      <w:proofErr w:type="spellStart"/>
      <w:r w:rsidRPr="0001440E">
        <w:rPr>
          <w:sz w:val="30"/>
          <w:szCs w:val="30"/>
        </w:rPr>
        <w:t>Lacaze</w:t>
      </w:r>
      <w:proofErr w:type="spellEnd"/>
      <w:r w:rsidRPr="0001440E">
        <w:rPr>
          <w:sz w:val="30"/>
          <w:szCs w:val="30"/>
        </w:rPr>
        <w:t xml:space="preserve"> and Grady </w:t>
      </w:r>
      <w:proofErr w:type="spellStart"/>
      <w:r w:rsidRPr="0001440E">
        <w:rPr>
          <w:sz w:val="30"/>
          <w:szCs w:val="30"/>
        </w:rPr>
        <w:t>Lacaze</w:t>
      </w:r>
      <w:proofErr w:type="spellEnd"/>
      <w:r w:rsidRPr="0001440E">
        <w:rPr>
          <w:sz w:val="30"/>
          <w:szCs w:val="30"/>
        </w:rPr>
        <w:t>; and a sister, Josephine Robinson.</w:t>
      </w:r>
    </w:p>
    <w:p w:rsidR="0001440E" w:rsidRDefault="0001440E" w:rsidP="0001440E">
      <w:pPr>
        <w:spacing w:after="0"/>
        <w:rPr>
          <w:sz w:val="30"/>
          <w:szCs w:val="30"/>
        </w:rPr>
      </w:pPr>
      <w:bookmarkStart w:id="0" w:name="_GoBack"/>
      <w:r w:rsidRPr="0001440E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01440E" w:rsidRPr="0001440E" w:rsidRDefault="0001440E" w:rsidP="0001440E">
      <w:pPr>
        <w:spacing w:after="0"/>
        <w:rPr>
          <w:sz w:val="30"/>
          <w:szCs w:val="30"/>
        </w:rPr>
      </w:pPr>
      <w:r w:rsidRPr="0001440E">
        <w:rPr>
          <w:sz w:val="30"/>
          <w:szCs w:val="30"/>
        </w:rPr>
        <w:t>Jun</w:t>
      </w:r>
      <w:r>
        <w:rPr>
          <w:sz w:val="30"/>
          <w:szCs w:val="30"/>
        </w:rPr>
        <w:t>e</w:t>
      </w:r>
      <w:r w:rsidRPr="0001440E">
        <w:rPr>
          <w:sz w:val="30"/>
          <w:szCs w:val="30"/>
        </w:rPr>
        <w:t xml:space="preserve"> 1, 2008</w:t>
      </w:r>
    </w:p>
    <w:bookmarkEnd w:id="0"/>
    <w:p w:rsidR="00C85E9D" w:rsidRDefault="00C85E9D" w:rsidP="00F6077A"/>
    <w:sectPr w:rsidR="00C85E9D" w:rsidSect="000144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4A"/>
    <w:rsid w:val="0001440E"/>
    <w:rsid w:val="00053924"/>
    <w:rsid w:val="00136DD2"/>
    <w:rsid w:val="005D2F4A"/>
    <w:rsid w:val="00905EC6"/>
    <w:rsid w:val="00C66061"/>
    <w:rsid w:val="00C85E9D"/>
    <w:rsid w:val="00ED125B"/>
    <w:rsid w:val="00F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1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9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2022-10-04T14:52:00Z</dcterms:created>
  <dcterms:modified xsi:type="dcterms:W3CDTF">2022-10-04T14:52:00Z</dcterms:modified>
</cp:coreProperties>
</file>