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C36599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Albertine (Louis) Miller</w:t>
      </w:r>
    </w:p>
    <w:p w:rsidR="00131FBE" w:rsidRPr="00BE14D5" w:rsidRDefault="00C36599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February 17, 1932 – March 21, 2018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C36599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4014469" cy="3007120"/>
            <wp:effectExtent l="0" t="0" r="5715" b="3175"/>
            <wp:docPr id="15" name="Picture 15" descr="https://images.findagrave.com/photos/2019/190/200965665_d6669030-54b4-45b5-9390-5e8bd33b0f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s.findagrave.com/photos/2019/190/200965665_d6669030-54b4-45b5-9390-5e8bd33b0fa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 t="15385" b="-1496"/>
                    <a:stretch/>
                  </pic:blipFill>
                  <pic:spPr bwMode="auto">
                    <a:xfrm>
                      <a:off x="0" y="0"/>
                      <a:ext cx="4020157" cy="301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0E88" w:rsidRPr="00956B84" w:rsidRDefault="002128FF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E91F99" w:rsidRPr="00C36599" w:rsidRDefault="00A623ED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ascii="&amp;quot" w:hAnsi="&amp;quot"/>
          <w:color w:val="36322D"/>
          <w:sz w:val="23"/>
          <w:szCs w:val="23"/>
        </w:rPr>
        <w:br/>
      </w:r>
      <w:r w:rsidR="00C36599" w:rsidRPr="00C36599">
        <w:rPr>
          <w:rFonts w:cstheme="minorHAnsi"/>
          <w:color w:val="36322D"/>
          <w:sz w:val="30"/>
          <w:szCs w:val="30"/>
          <w:shd w:val="clear" w:color="auto" w:fill="FAFAFA"/>
        </w:rPr>
        <w:t xml:space="preserve">Albertine Louis Miller was born at St. Joseph Plantation on February 17, 1932 to Alberta Davis Louis and Marshall 'Tee Tout' Louis. On March 21, 2018 she went on to a better place. She is survived by her husband of sixty-three years, John Joseph Miller and her eight children, John David, Benedict Dean(Stella), Monica Juliana, Sabina Albertine, </w:t>
      </w:r>
      <w:proofErr w:type="spellStart"/>
      <w:r w:rsidR="00C36599" w:rsidRPr="00C36599">
        <w:rPr>
          <w:rFonts w:cstheme="minorHAnsi"/>
          <w:color w:val="36322D"/>
          <w:sz w:val="30"/>
          <w:szCs w:val="30"/>
          <w:shd w:val="clear" w:color="auto" w:fill="FAFAFA"/>
        </w:rPr>
        <w:t>Lorus</w:t>
      </w:r>
      <w:proofErr w:type="spellEnd"/>
      <w:r w:rsidR="00C36599" w:rsidRPr="00C36599">
        <w:rPr>
          <w:rFonts w:cstheme="minorHAnsi"/>
          <w:color w:val="36322D"/>
          <w:sz w:val="30"/>
          <w:szCs w:val="30"/>
          <w:shd w:val="clear" w:color="auto" w:fill="FAFAFA"/>
        </w:rPr>
        <w:t xml:space="preserve"> Lambert(Lisa), Jason Juan, Gilbert Horatio, and Hillary Lancelot(Adrienne). Also survived by a sister Rosemary Henry, and a host</w:t>
      </w:r>
      <w:bookmarkStart w:id="0" w:name="_GoBack"/>
      <w:bookmarkEnd w:id="0"/>
      <w:r w:rsidR="00C36599" w:rsidRPr="00C36599">
        <w:rPr>
          <w:rFonts w:cstheme="minorHAnsi"/>
          <w:color w:val="36322D"/>
          <w:sz w:val="30"/>
          <w:szCs w:val="30"/>
          <w:shd w:val="clear" w:color="auto" w:fill="FAFAFA"/>
        </w:rPr>
        <w:t xml:space="preserve"> of grandchildren and great grandchildren. She was preceded in death by her parents Alberta and Marshall Louis, and siblings, </w:t>
      </w:r>
      <w:proofErr w:type="spellStart"/>
      <w:r w:rsidR="00C36599" w:rsidRPr="00C36599">
        <w:rPr>
          <w:rFonts w:cstheme="minorHAnsi"/>
          <w:color w:val="36322D"/>
          <w:sz w:val="30"/>
          <w:szCs w:val="30"/>
          <w:shd w:val="clear" w:color="auto" w:fill="FAFAFA"/>
        </w:rPr>
        <w:t>Melvina</w:t>
      </w:r>
      <w:proofErr w:type="spellEnd"/>
      <w:r w:rsidR="00C36599" w:rsidRPr="00C36599">
        <w:rPr>
          <w:rFonts w:cstheme="minorHAnsi"/>
          <w:color w:val="36322D"/>
          <w:sz w:val="30"/>
          <w:szCs w:val="30"/>
          <w:shd w:val="clear" w:color="auto" w:fill="FAFAFA"/>
        </w:rPr>
        <w:t xml:space="preserve"> Louis Mitchell, James Louis, Alvin Louis, Herman Louis, Fred Louis, Clarence Louis and Joseph Louis.</w:t>
      </w:r>
    </w:p>
    <w:p w:rsidR="002128FF" w:rsidRPr="00C36599" w:rsidRDefault="002128FF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128FF" w:rsidRPr="00C36599" w:rsidRDefault="002128FF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C36599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128FF" w:rsidRPr="00C36599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2020-03-09T23:27:00Z</dcterms:created>
  <dcterms:modified xsi:type="dcterms:W3CDTF">2020-03-09T23:27:00Z</dcterms:modified>
</cp:coreProperties>
</file>