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8F" w:rsidRPr="0011168F" w:rsidRDefault="00534935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 xml:space="preserve">Joseph </w:t>
      </w:r>
      <w:r w:rsidR="00B0352C">
        <w:rPr>
          <w:rFonts w:asciiTheme="minorHAnsi" w:hAnsiTheme="minorHAnsi" w:cstheme="minorHAnsi"/>
          <w:color w:val="1D2228"/>
          <w:sz w:val="40"/>
          <w:szCs w:val="40"/>
        </w:rPr>
        <w:t xml:space="preserve">Herbert </w:t>
      </w:r>
      <w:proofErr w:type="spellStart"/>
      <w:r w:rsidR="00B0352C">
        <w:rPr>
          <w:rFonts w:asciiTheme="minorHAnsi" w:hAnsiTheme="minorHAnsi" w:cstheme="minorHAnsi"/>
          <w:color w:val="1D2228"/>
          <w:sz w:val="40"/>
          <w:szCs w:val="40"/>
        </w:rPr>
        <w:t>Steib</w:t>
      </w:r>
      <w:proofErr w:type="spellEnd"/>
    </w:p>
    <w:p w:rsidR="0011168F" w:rsidRPr="0011168F" w:rsidRDefault="00B0352C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>August 7, 1899 – October 7, 2002</w:t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11168F" w:rsidRPr="0011168F" w:rsidRDefault="00B0352C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noProof/>
        </w:rPr>
        <w:drawing>
          <wp:inline distT="0" distB="0" distL="0" distR="0">
            <wp:extent cx="4857750" cy="2732484"/>
            <wp:effectExtent l="0" t="0" r="0" b="0"/>
            <wp:docPr id="5" name="Picture 5" descr="https://images.findagrave.com/photos/2017/79/27210385_149012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.findagrave.com/photos/2017/79/27210385_1490120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8F" w:rsidRPr="00534935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534935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B0352C" w:rsidRDefault="00B0352C" w:rsidP="00B0352C">
      <w:pPr>
        <w:pStyle w:val="yiv407969381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534935" w:rsidRDefault="00B0352C" w:rsidP="00B0352C">
      <w:pPr>
        <w:pStyle w:val="yiv407969381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Joseph Herbert (Sa-Son)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of Vacherie, La. on Mon., Oct. 7, 2002 at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Maison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DeVille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Nursing Home, Houma, La. Son of the late Eugene and Arta Laurent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.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Husband of the late Josephine Grow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Like-A-Father of Rosalind Solomon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Baldauf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Also survived by a host of nieces, nephews, cousins and friends.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Preceded in death by his brothers John, Ellis and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Lagard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A native and resident of Vacherie, La. Age 103 years.</w:t>
      </w:r>
      <w:r w:rsidRPr="00B0352C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B0352C">
        <w:rPr>
          <w:rFonts w:asciiTheme="minorHAnsi" w:hAnsiTheme="minorHAnsi" w:cstheme="minorHAnsi"/>
          <w:color w:val="1D2228"/>
          <w:sz w:val="30"/>
          <w:szCs w:val="30"/>
        </w:rPr>
        <w:br/>
        <w:t xml:space="preserve">Relatives and friends of the family, also priest and parishioners of Our Lady of Peace Catholic Church are invited to attend a Mass of Christian Burial on Saturday, October 12, 2002 at 10:00 AM from the Our Lady of Peace Catholic Church, Vacherie, La. Father Louis </w:t>
      </w:r>
      <w:proofErr w:type="spell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Celebrant.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Entombment Church Mausoleum.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Visitiation</w:t>
      </w:r>
      <w:proofErr w:type="spell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at the church after 8:00 A.M. on Sat.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B0352C">
        <w:rPr>
          <w:rFonts w:asciiTheme="minorHAnsi" w:hAnsiTheme="minorHAnsi" w:cstheme="minorHAnsi"/>
          <w:color w:val="1D2228"/>
          <w:sz w:val="30"/>
          <w:szCs w:val="30"/>
        </w:rPr>
        <w:br/>
        <w:t>The Baloney Funeral Home in charge of arrangements.</w:t>
      </w:r>
    </w:p>
    <w:p w:rsidR="00B0352C" w:rsidRPr="00B0352C" w:rsidRDefault="00B0352C" w:rsidP="00B0352C">
      <w:pPr>
        <w:pStyle w:val="yiv407969381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B0352C" w:rsidRPr="00B0352C" w:rsidRDefault="00B0352C" w:rsidP="00B0352C">
      <w:pPr>
        <w:pStyle w:val="yiv407969381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B0352C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B0352C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October 11, 2002</w:t>
      </w:r>
    </w:p>
    <w:p w:rsidR="00396580" w:rsidRPr="00B0352C" w:rsidRDefault="009D6549" w:rsidP="00B0352C">
      <w:pPr>
        <w:spacing w:after="0" w:line="240" w:lineRule="auto"/>
        <w:rPr>
          <w:rFonts w:cstheme="minorHAnsi"/>
          <w:sz w:val="30"/>
          <w:szCs w:val="30"/>
        </w:rPr>
      </w:pPr>
      <w:r w:rsidRPr="00B0352C">
        <w:rPr>
          <w:rFonts w:cstheme="minorHAnsi"/>
          <w:sz w:val="30"/>
          <w:szCs w:val="30"/>
        </w:rPr>
        <w:t>Contributed by Jane Edson</w:t>
      </w:r>
    </w:p>
    <w:sectPr w:rsidR="00396580" w:rsidRPr="00B0352C" w:rsidSect="0053493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739"/>
    <w:multiLevelType w:val="multilevel"/>
    <w:tmpl w:val="8D0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3766"/>
    <w:multiLevelType w:val="multilevel"/>
    <w:tmpl w:val="E1B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492"/>
    <w:multiLevelType w:val="multilevel"/>
    <w:tmpl w:val="2508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7242"/>
    <w:multiLevelType w:val="multilevel"/>
    <w:tmpl w:val="48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D0B29"/>
    <w:multiLevelType w:val="multilevel"/>
    <w:tmpl w:val="966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C4D9F"/>
    <w:multiLevelType w:val="multilevel"/>
    <w:tmpl w:val="286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B2DB7"/>
    <w:multiLevelType w:val="multilevel"/>
    <w:tmpl w:val="FFD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0CE"/>
    <w:multiLevelType w:val="multilevel"/>
    <w:tmpl w:val="CFA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E48DD"/>
    <w:multiLevelType w:val="multilevel"/>
    <w:tmpl w:val="22C6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E1CCA"/>
    <w:multiLevelType w:val="multilevel"/>
    <w:tmpl w:val="39F8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B0BD6"/>
    <w:multiLevelType w:val="multilevel"/>
    <w:tmpl w:val="76E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E0618"/>
    <w:multiLevelType w:val="multilevel"/>
    <w:tmpl w:val="059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04CCE"/>
    <w:multiLevelType w:val="multilevel"/>
    <w:tmpl w:val="632E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B17AC"/>
    <w:multiLevelType w:val="multilevel"/>
    <w:tmpl w:val="9C36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52944"/>
    <w:multiLevelType w:val="multilevel"/>
    <w:tmpl w:val="B21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3C7A"/>
    <w:multiLevelType w:val="multilevel"/>
    <w:tmpl w:val="A01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F63EA"/>
    <w:multiLevelType w:val="multilevel"/>
    <w:tmpl w:val="C3A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B48CC"/>
    <w:multiLevelType w:val="multilevel"/>
    <w:tmpl w:val="F2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B0F89"/>
    <w:multiLevelType w:val="multilevel"/>
    <w:tmpl w:val="7BD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B3CB0"/>
    <w:multiLevelType w:val="multilevel"/>
    <w:tmpl w:val="F54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30E11"/>
    <w:multiLevelType w:val="multilevel"/>
    <w:tmpl w:val="B10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C0D3B"/>
    <w:multiLevelType w:val="multilevel"/>
    <w:tmpl w:val="5FD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9179C"/>
    <w:multiLevelType w:val="multilevel"/>
    <w:tmpl w:val="03A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659CB"/>
    <w:multiLevelType w:val="multilevel"/>
    <w:tmpl w:val="093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51537"/>
    <w:multiLevelType w:val="multilevel"/>
    <w:tmpl w:val="03A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82F54"/>
    <w:multiLevelType w:val="multilevel"/>
    <w:tmpl w:val="C39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029A1"/>
    <w:multiLevelType w:val="multilevel"/>
    <w:tmpl w:val="85D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F41DC"/>
    <w:multiLevelType w:val="multilevel"/>
    <w:tmpl w:val="B1E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77011"/>
    <w:multiLevelType w:val="multilevel"/>
    <w:tmpl w:val="F38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97E60"/>
    <w:multiLevelType w:val="multilevel"/>
    <w:tmpl w:val="01C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54358"/>
    <w:multiLevelType w:val="multilevel"/>
    <w:tmpl w:val="8E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603B9"/>
    <w:multiLevelType w:val="multilevel"/>
    <w:tmpl w:val="FD4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837D5"/>
    <w:multiLevelType w:val="multilevel"/>
    <w:tmpl w:val="6F8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E67F8"/>
    <w:multiLevelType w:val="multilevel"/>
    <w:tmpl w:val="D77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656ADC"/>
    <w:multiLevelType w:val="multilevel"/>
    <w:tmpl w:val="984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9"/>
  </w:num>
  <w:num w:numId="5">
    <w:abstractNumId w:val="17"/>
  </w:num>
  <w:num w:numId="6">
    <w:abstractNumId w:val="28"/>
  </w:num>
  <w:num w:numId="7">
    <w:abstractNumId w:val="15"/>
  </w:num>
  <w:num w:numId="8">
    <w:abstractNumId w:val="7"/>
  </w:num>
  <w:num w:numId="9">
    <w:abstractNumId w:val="30"/>
  </w:num>
  <w:num w:numId="10">
    <w:abstractNumId w:val="1"/>
  </w:num>
  <w:num w:numId="11">
    <w:abstractNumId w:val="31"/>
  </w:num>
  <w:num w:numId="12">
    <w:abstractNumId w:val="18"/>
  </w:num>
  <w:num w:numId="13">
    <w:abstractNumId w:val="6"/>
  </w:num>
  <w:num w:numId="14">
    <w:abstractNumId w:val="20"/>
  </w:num>
  <w:num w:numId="15">
    <w:abstractNumId w:val="5"/>
  </w:num>
  <w:num w:numId="16">
    <w:abstractNumId w:val="3"/>
  </w:num>
  <w:num w:numId="17">
    <w:abstractNumId w:val="26"/>
  </w:num>
  <w:num w:numId="18">
    <w:abstractNumId w:val="12"/>
  </w:num>
  <w:num w:numId="19">
    <w:abstractNumId w:val="13"/>
  </w:num>
  <w:num w:numId="20">
    <w:abstractNumId w:val="11"/>
  </w:num>
  <w:num w:numId="21">
    <w:abstractNumId w:val="8"/>
  </w:num>
  <w:num w:numId="22">
    <w:abstractNumId w:val="10"/>
  </w:num>
  <w:num w:numId="23">
    <w:abstractNumId w:val="29"/>
  </w:num>
  <w:num w:numId="24">
    <w:abstractNumId w:val="16"/>
  </w:num>
  <w:num w:numId="25">
    <w:abstractNumId w:val="14"/>
  </w:num>
  <w:num w:numId="26">
    <w:abstractNumId w:val="21"/>
  </w:num>
  <w:num w:numId="27">
    <w:abstractNumId w:val="34"/>
  </w:num>
  <w:num w:numId="28">
    <w:abstractNumId w:val="27"/>
  </w:num>
  <w:num w:numId="29">
    <w:abstractNumId w:val="4"/>
  </w:num>
  <w:num w:numId="30">
    <w:abstractNumId w:val="33"/>
  </w:num>
  <w:num w:numId="31">
    <w:abstractNumId w:val="19"/>
  </w:num>
  <w:num w:numId="32">
    <w:abstractNumId w:val="2"/>
  </w:num>
  <w:num w:numId="33">
    <w:abstractNumId w:val="2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04AF3"/>
    <w:rsid w:val="00074FB1"/>
    <w:rsid w:val="00085F03"/>
    <w:rsid w:val="000A04E7"/>
    <w:rsid w:val="000A62EC"/>
    <w:rsid w:val="000B003B"/>
    <w:rsid w:val="0011168F"/>
    <w:rsid w:val="0015757F"/>
    <w:rsid w:val="001E2224"/>
    <w:rsid w:val="00242D18"/>
    <w:rsid w:val="0025546D"/>
    <w:rsid w:val="002609F8"/>
    <w:rsid w:val="002C3671"/>
    <w:rsid w:val="002F4FC9"/>
    <w:rsid w:val="0030027F"/>
    <w:rsid w:val="00302321"/>
    <w:rsid w:val="00357FD2"/>
    <w:rsid w:val="00383B80"/>
    <w:rsid w:val="00396580"/>
    <w:rsid w:val="003A5D23"/>
    <w:rsid w:val="003C41B5"/>
    <w:rsid w:val="003D71E1"/>
    <w:rsid w:val="00461ACC"/>
    <w:rsid w:val="00465094"/>
    <w:rsid w:val="00473C39"/>
    <w:rsid w:val="004E0047"/>
    <w:rsid w:val="00513A0E"/>
    <w:rsid w:val="00534935"/>
    <w:rsid w:val="005418F2"/>
    <w:rsid w:val="00573F29"/>
    <w:rsid w:val="005F0D93"/>
    <w:rsid w:val="006003A5"/>
    <w:rsid w:val="006042EA"/>
    <w:rsid w:val="006076F2"/>
    <w:rsid w:val="006413BF"/>
    <w:rsid w:val="0066484D"/>
    <w:rsid w:val="006A508D"/>
    <w:rsid w:val="00734576"/>
    <w:rsid w:val="00737CA6"/>
    <w:rsid w:val="00782846"/>
    <w:rsid w:val="00786904"/>
    <w:rsid w:val="007D0B9F"/>
    <w:rsid w:val="007E4F7D"/>
    <w:rsid w:val="007F0677"/>
    <w:rsid w:val="008264A9"/>
    <w:rsid w:val="00894F61"/>
    <w:rsid w:val="008A435D"/>
    <w:rsid w:val="008B1E3F"/>
    <w:rsid w:val="008D59C6"/>
    <w:rsid w:val="008D5EF6"/>
    <w:rsid w:val="008E155F"/>
    <w:rsid w:val="009D6549"/>
    <w:rsid w:val="009E4BBB"/>
    <w:rsid w:val="009F2A85"/>
    <w:rsid w:val="00A03DFF"/>
    <w:rsid w:val="00A22F5C"/>
    <w:rsid w:val="00A230A3"/>
    <w:rsid w:val="00A74ACB"/>
    <w:rsid w:val="00A94954"/>
    <w:rsid w:val="00AC7DA3"/>
    <w:rsid w:val="00B0352C"/>
    <w:rsid w:val="00B11EF4"/>
    <w:rsid w:val="00B12D9B"/>
    <w:rsid w:val="00B4523A"/>
    <w:rsid w:val="00B50377"/>
    <w:rsid w:val="00BD3561"/>
    <w:rsid w:val="00C071C5"/>
    <w:rsid w:val="00C22FD5"/>
    <w:rsid w:val="00C36802"/>
    <w:rsid w:val="00C633BF"/>
    <w:rsid w:val="00CD56BE"/>
    <w:rsid w:val="00CD5D3C"/>
    <w:rsid w:val="00D2515A"/>
    <w:rsid w:val="00D36129"/>
    <w:rsid w:val="00DA2F89"/>
    <w:rsid w:val="00DE1DE7"/>
    <w:rsid w:val="00E23CBB"/>
    <w:rsid w:val="00E315A5"/>
    <w:rsid w:val="00E41310"/>
    <w:rsid w:val="00E4147D"/>
    <w:rsid w:val="00EE22C1"/>
    <w:rsid w:val="00EE4AE7"/>
    <w:rsid w:val="00EF6119"/>
    <w:rsid w:val="00F83BE0"/>
    <w:rsid w:val="00F8502B"/>
    <w:rsid w:val="00F9543B"/>
    <w:rsid w:val="00FD4563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242D18"/>
  </w:style>
  <w:style w:type="character" w:customStyle="1" w:styleId="dx">
    <w:name w:val="d_x"/>
    <w:basedOn w:val="DefaultParagraphFont"/>
    <w:rsid w:val="00242D18"/>
  </w:style>
  <w:style w:type="character" w:customStyle="1" w:styleId="enn">
    <w:name w:val="en_n"/>
    <w:basedOn w:val="DefaultParagraphFont"/>
    <w:rsid w:val="00242D18"/>
  </w:style>
  <w:style w:type="character" w:customStyle="1" w:styleId="ge">
    <w:name w:val="g_e"/>
    <w:basedOn w:val="DefaultParagraphFont"/>
    <w:rsid w:val="00242D18"/>
  </w:style>
  <w:style w:type="character" w:customStyle="1" w:styleId="ub">
    <w:name w:val="u_b"/>
    <w:basedOn w:val="DefaultParagraphFont"/>
    <w:rsid w:val="00242D18"/>
  </w:style>
  <w:style w:type="character" w:customStyle="1" w:styleId="un">
    <w:name w:val="u_n"/>
    <w:basedOn w:val="DefaultParagraphFont"/>
    <w:rsid w:val="00242D18"/>
  </w:style>
  <w:style w:type="character" w:customStyle="1" w:styleId="c4z2avtcy">
    <w:name w:val="c4_z2avtcy"/>
    <w:basedOn w:val="DefaultParagraphFont"/>
    <w:rsid w:val="00242D18"/>
  </w:style>
  <w:style w:type="character" w:customStyle="1" w:styleId="efq7">
    <w:name w:val="e_fq7"/>
    <w:basedOn w:val="DefaultParagraphFont"/>
    <w:rsid w:val="00242D18"/>
  </w:style>
  <w:style w:type="character" w:customStyle="1" w:styleId="yb1yl6312">
    <w:name w:val="_yb_1yl6312"/>
    <w:basedOn w:val="DefaultParagraphFont"/>
    <w:rsid w:val="00E23CBB"/>
    <w:rPr>
      <w:color w:val="FFFFFF"/>
    </w:rPr>
  </w:style>
  <w:style w:type="character" w:customStyle="1" w:styleId="yb1dllr2">
    <w:name w:val="_yb_1dllr2"/>
    <w:basedOn w:val="DefaultParagraphFont"/>
    <w:rsid w:val="00E23CBB"/>
    <w:rPr>
      <w:color w:val="26282A"/>
    </w:rPr>
  </w:style>
  <w:style w:type="character" w:customStyle="1" w:styleId="ybfotob2">
    <w:name w:val="_yb_fotob2"/>
    <w:basedOn w:val="DefaultParagraphFont"/>
    <w:rsid w:val="00E23CBB"/>
    <w:rPr>
      <w:color w:val="9EA2AF"/>
      <w:rtl w:val="0"/>
    </w:rPr>
  </w:style>
  <w:style w:type="character" w:customStyle="1" w:styleId="ybrghly2">
    <w:name w:val="_yb_rghly2"/>
    <w:basedOn w:val="DefaultParagraphFont"/>
    <w:rsid w:val="00E23CBB"/>
    <w:rPr>
      <w:color w:val="26282A"/>
    </w:rPr>
  </w:style>
  <w:style w:type="character" w:customStyle="1" w:styleId="ybf1za8">
    <w:name w:val="_yb_f1za8"/>
    <w:basedOn w:val="DefaultParagraphFont"/>
    <w:rsid w:val="00E23CBB"/>
  </w:style>
  <w:style w:type="character" w:customStyle="1" w:styleId="yb9e9c41">
    <w:name w:val="_yb_9e9c41"/>
    <w:basedOn w:val="DefaultParagraphFont"/>
    <w:rsid w:val="00E23CBB"/>
    <w:rPr>
      <w:vanish w:val="0"/>
      <w:webHidden w:val="0"/>
      <w:specVanish w:val="0"/>
    </w:rPr>
  </w:style>
  <w:style w:type="character" w:customStyle="1" w:styleId="ybump7b">
    <w:name w:val="_yb_ump7b"/>
    <w:basedOn w:val="DefaultParagraphFont"/>
    <w:rsid w:val="00E23CBB"/>
  </w:style>
  <w:style w:type="character" w:customStyle="1" w:styleId="emn">
    <w:name w:val="em_n"/>
    <w:basedOn w:val="DefaultParagraphFont"/>
    <w:rsid w:val="00E23CBB"/>
  </w:style>
  <w:style w:type="character" w:customStyle="1" w:styleId="c4z2avtcy2">
    <w:name w:val="c4_z2avtcy2"/>
    <w:basedOn w:val="DefaultParagraphFont"/>
    <w:rsid w:val="00E23CBB"/>
  </w:style>
  <w:style w:type="paragraph" w:styleId="BalloonText">
    <w:name w:val="Balloon Text"/>
    <w:basedOn w:val="Normal"/>
    <w:link w:val="BalloonTextChar"/>
    <w:uiPriority w:val="99"/>
    <w:semiHidden/>
    <w:unhideWhenUsed/>
    <w:rsid w:val="00E2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BB"/>
    <w:rPr>
      <w:rFonts w:ascii="Tahoma" w:hAnsi="Tahoma" w:cs="Tahoma"/>
      <w:sz w:val="16"/>
      <w:szCs w:val="16"/>
    </w:rPr>
  </w:style>
  <w:style w:type="paragraph" w:customStyle="1" w:styleId="yiv6770815430default-style">
    <w:name w:val="yiv6770815430default-style"/>
    <w:basedOn w:val="Normal"/>
    <w:rsid w:val="00CD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kho0n">
    <w:name w:val="c27kho0_n"/>
    <w:basedOn w:val="DefaultParagraphFont"/>
    <w:rsid w:val="00D2515A"/>
  </w:style>
  <w:style w:type="paragraph" w:customStyle="1" w:styleId="m82xey">
    <w:name w:val="m_82xey"/>
    <w:basedOn w:val="Normal"/>
    <w:rsid w:val="00D2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">
    <w:name w:val="d_n"/>
    <w:basedOn w:val="DefaultParagraphFont"/>
    <w:rsid w:val="006A508D"/>
  </w:style>
  <w:style w:type="paragraph" w:customStyle="1" w:styleId="yiv0779644782msonormal">
    <w:name w:val="yiv0779644782msonormal"/>
    <w:basedOn w:val="Normal"/>
    <w:rsid w:val="009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79693810msonormal">
    <w:name w:val="yiv4079693810msonormal"/>
    <w:basedOn w:val="Normal"/>
    <w:rsid w:val="005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242D18"/>
  </w:style>
  <w:style w:type="character" w:customStyle="1" w:styleId="dx">
    <w:name w:val="d_x"/>
    <w:basedOn w:val="DefaultParagraphFont"/>
    <w:rsid w:val="00242D18"/>
  </w:style>
  <w:style w:type="character" w:customStyle="1" w:styleId="enn">
    <w:name w:val="en_n"/>
    <w:basedOn w:val="DefaultParagraphFont"/>
    <w:rsid w:val="00242D18"/>
  </w:style>
  <w:style w:type="character" w:customStyle="1" w:styleId="ge">
    <w:name w:val="g_e"/>
    <w:basedOn w:val="DefaultParagraphFont"/>
    <w:rsid w:val="00242D18"/>
  </w:style>
  <w:style w:type="character" w:customStyle="1" w:styleId="ub">
    <w:name w:val="u_b"/>
    <w:basedOn w:val="DefaultParagraphFont"/>
    <w:rsid w:val="00242D18"/>
  </w:style>
  <w:style w:type="character" w:customStyle="1" w:styleId="un">
    <w:name w:val="u_n"/>
    <w:basedOn w:val="DefaultParagraphFont"/>
    <w:rsid w:val="00242D18"/>
  </w:style>
  <w:style w:type="character" w:customStyle="1" w:styleId="c4z2avtcy">
    <w:name w:val="c4_z2avtcy"/>
    <w:basedOn w:val="DefaultParagraphFont"/>
    <w:rsid w:val="00242D18"/>
  </w:style>
  <w:style w:type="character" w:customStyle="1" w:styleId="efq7">
    <w:name w:val="e_fq7"/>
    <w:basedOn w:val="DefaultParagraphFont"/>
    <w:rsid w:val="00242D18"/>
  </w:style>
  <w:style w:type="character" w:customStyle="1" w:styleId="yb1yl6312">
    <w:name w:val="_yb_1yl6312"/>
    <w:basedOn w:val="DefaultParagraphFont"/>
    <w:rsid w:val="00E23CBB"/>
    <w:rPr>
      <w:color w:val="FFFFFF"/>
    </w:rPr>
  </w:style>
  <w:style w:type="character" w:customStyle="1" w:styleId="yb1dllr2">
    <w:name w:val="_yb_1dllr2"/>
    <w:basedOn w:val="DefaultParagraphFont"/>
    <w:rsid w:val="00E23CBB"/>
    <w:rPr>
      <w:color w:val="26282A"/>
    </w:rPr>
  </w:style>
  <w:style w:type="character" w:customStyle="1" w:styleId="ybfotob2">
    <w:name w:val="_yb_fotob2"/>
    <w:basedOn w:val="DefaultParagraphFont"/>
    <w:rsid w:val="00E23CBB"/>
    <w:rPr>
      <w:color w:val="9EA2AF"/>
      <w:rtl w:val="0"/>
    </w:rPr>
  </w:style>
  <w:style w:type="character" w:customStyle="1" w:styleId="ybrghly2">
    <w:name w:val="_yb_rghly2"/>
    <w:basedOn w:val="DefaultParagraphFont"/>
    <w:rsid w:val="00E23CBB"/>
    <w:rPr>
      <w:color w:val="26282A"/>
    </w:rPr>
  </w:style>
  <w:style w:type="character" w:customStyle="1" w:styleId="ybf1za8">
    <w:name w:val="_yb_f1za8"/>
    <w:basedOn w:val="DefaultParagraphFont"/>
    <w:rsid w:val="00E23CBB"/>
  </w:style>
  <w:style w:type="character" w:customStyle="1" w:styleId="yb9e9c41">
    <w:name w:val="_yb_9e9c41"/>
    <w:basedOn w:val="DefaultParagraphFont"/>
    <w:rsid w:val="00E23CBB"/>
    <w:rPr>
      <w:vanish w:val="0"/>
      <w:webHidden w:val="0"/>
      <w:specVanish w:val="0"/>
    </w:rPr>
  </w:style>
  <w:style w:type="character" w:customStyle="1" w:styleId="ybump7b">
    <w:name w:val="_yb_ump7b"/>
    <w:basedOn w:val="DefaultParagraphFont"/>
    <w:rsid w:val="00E23CBB"/>
  </w:style>
  <w:style w:type="character" w:customStyle="1" w:styleId="emn">
    <w:name w:val="em_n"/>
    <w:basedOn w:val="DefaultParagraphFont"/>
    <w:rsid w:val="00E23CBB"/>
  </w:style>
  <w:style w:type="character" w:customStyle="1" w:styleId="c4z2avtcy2">
    <w:name w:val="c4_z2avtcy2"/>
    <w:basedOn w:val="DefaultParagraphFont"/>
    <w:rsid w:val="00E23CBB"/>
  </w:style>
  <w:style w:type="paragraph" w:styleId="BalloonText">
    <w:name w:val="Balloon Text"/>
    <w:basedOn w:val="Normal"/>
    <w:link w:val="BalloonTextChar"/>
    <w:uiPriority w:val="99"/>
    <w:semiHidden/>
    <w:unhideWhenUsed/>
    <w:rsid w:val="00E2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BB"/>
    <w:rPr>
      <w:rFonts w:ascii="Tahoma" w:hAnsi="Tahoma" w:cs="Tahoma"/>
      <w:sz w:val="16"/>
      <w:szCs w:val="16"/>
    </w:rPr>
  </w:style>
  <w:style w:type="paragraph" w:customStyle="1" w:styleId="yiv6770815430default-style">
    <w:name w:val="yiv6770815430default-style"/>
    <w:basedOn w:val="Normal"/>
    <w:rsid w:val="00CD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kho0n">
    <w:name w:val="c27kho0_n"/>
    <w:basedOn w:val="DefaultParagraphFont"/>
    <w:rsid w:val="00D2515A"/>
  </w:style>
  <w:style w:type="paragraph" w:customStyle="1" w:styleId="m82xey">
    <w:name w:val="m_82xey"/>
    <w:basedOn w:val="Normal"/>
    <w:rsid w:val="00D2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">
    <w:name w:val="d_n"/>
    <w:basedOn w:val="DefaultParagraphFont"/>
    <w:rsid w:val="006A508D"/>
  </w:style>
  <w:style w:type="paragraph" w:customStyle="1" w:styleId="yiv0779644782msonormal">
    <w:name w:val="yiv0779644782msonormal"/>
    <w:basedOn w:val="Normal"/>
    <w:rsid w:val="009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79693810msonormal">
    <w:name w:val="yiv4079693810msonormal"/>
    <w:basedOn w:val="Normal"/>
    <w:rsid w:val="005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379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9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15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10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815773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32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259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14838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5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3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06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58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0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5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65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4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74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90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02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3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6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9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27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24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8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0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7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18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2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37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39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27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69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9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98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6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6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6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61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79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60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1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88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8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2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4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9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3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7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61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2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9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03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9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9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9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22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22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3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88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92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65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0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8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6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57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7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6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1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7882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2056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4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544">
                  <w:marLeft w:val="0"/>
                  <w:marRight w:val="0"/>
                  <w:marTop w:val="0"/>
                  <w:marBottom w:val="60"/>
                  <w:divBdr>
                    <w:top w:val="single" w:sz="6" w:space="15" w:color="E0E4E9"/>
                    <w:left w:val="single" w:sz="2" w:space="12" w:color="E0E4E9"/>
                    <w:bottom w:val="single" w:sz="6" w:space="15" w:color="E0E4E9"/>
                    <w:right w:val="single" w:sz="2" w:space="12" w:color="E0E4E9"/>
                  </w:divBdr>
                  <w:divsChild>
                    <w:div w:id="11177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6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66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2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3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64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70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06185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26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19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58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935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255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4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47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91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71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892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62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11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04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49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30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64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7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221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8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00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04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83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576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42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8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23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38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29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54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72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2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0065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14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60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108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451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911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43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473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45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07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2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24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2961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186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46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1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473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829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722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90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72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65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9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862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82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76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42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304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66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8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67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484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10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00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4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12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89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27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72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08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21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4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3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40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87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98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15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3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6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34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03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7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43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86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7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654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52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60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29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95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46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3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0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92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5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9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10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8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58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71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1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31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10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29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332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68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54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541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81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33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12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70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8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88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37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26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8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8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31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9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78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8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48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10224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21014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5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83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6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86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25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56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06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21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26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5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97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8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3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0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06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30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24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4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89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83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62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64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3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08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1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93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5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9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7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6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63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5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4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1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33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8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7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18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88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2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3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0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26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64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8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6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51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56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26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84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90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7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4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94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9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43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09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8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13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7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45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02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3057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14683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818">
                  <w:marLeft w:val="0"/>
                  <w:marRight w:val="0"/>
                  <w:marTop w:val="0"/>
                  <w:marBottom w:val="60"/>
                  <w:divBdr>
                    <w:top w:val="single" w:sz="6" w:space="15" w:color="E0E4E9"/>
                    <w:left w:val="single" w:sz="2" w:space="12" w:color="E0E4E9"/>
                    <w:bottom w:val="single" w:sz="6" w:space="15" w:color="E0E4E9"/>
                    <w:right w:val="single" w:sz="2" w:space="12" w:color="E0E4E9"/>
                  </w:divBdr>
                  <w:divsChild>
                    <w:div w:id="20052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18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82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5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86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31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5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1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7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86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1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438219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10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762">
                      <w:marLeft w:val="270"/>
                      <w:marRight w:val="27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4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877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57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0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4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8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7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67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1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4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9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9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3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2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0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3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50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5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51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67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4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7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28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1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9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0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64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6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34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0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6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5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5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3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91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9759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55701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03618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99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0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9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6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27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5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7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01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39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4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5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13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16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43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568140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53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58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8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7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18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88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1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8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96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73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74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3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2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0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7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48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7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4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9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60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0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67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7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8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38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8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3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4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8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566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6665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73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25409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3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1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0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2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9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3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51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17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21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533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9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5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8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599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98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275533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37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7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8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11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41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3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6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97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2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70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95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98912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986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2020-03-22T17:22:00Z</dcterms:created>
  <dcterms:modified xsi:type="dcterms:W3CDTF">2020-03-22T17:22:00Z</dcterms:modified>
</cp:coreProperties>
</file>