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DE4070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Marion Jean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Steib</w:t>
      </w:r>
      <w:proofErr w:type="spellEnd"/>
    </w:p>
    <w:p w:rsidR="0008386E" w:rsidRDefault="00DE4070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January 4, 1930 – December 27, 1996</w:t>
      </w:r>
    </w:p>
    <w:p w:rsidR="0014730F" w:rsidRPr="00B82863" w:rsidRDefault="0014730F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DE4070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4629438" cy="2457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ibtom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8" t="16162" b="50505"/>
                    <a:stretch/>
                  </pic:blipFill>
                  <pic:spPr bwMode="auto">
                    <a:xfrm>
                      <a:off x="0" y="0"/>
                      <a:ext cx="4632884" cy="245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C717E" w:rsidRDefault="00DE4070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STEIB, MARION</w:t>
      </w:r>
    </w:p>
    <w:p w:rsidR="00295CD2" w:rsidRDefault="00295CD2" w:rsidP="00FC2424">
      <w:pPr>
        <w:spacing w:after="0" w:line="240" w:lineRule="auto"/>
        <w:rPr>
          <w:sz w:val="30"/>
          <w:szCs w:val="30"/>
        </w:rPr>
      </w:pPr>
    </w:p>
    <w:p w:rsidR="00DE4070" w:rsidRDefault="00DE4070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A retired self-empl</w:t>
      </w:r>
      <w:r w:rsidR="00295CD2">
        <w:rPr>
          <w:sz w:val="30"/>
          <w:szCs w:val="30"/>
        </w:rPr>
        <w:t>o</w:t>
      </w:r>
      <w:r>
        <w:rPr>
          <w:sz w:val="30"/>
          <w:szCs w:val="30"/>
        </w:rPr>
        <w:t xml:space="preserve">yed building contractor and resident and native of Vacherie, he died at 4 p.m. Friday, Dec. 27, 1996, at his residence.  He was 66.  He was a member of the board of directors of St. James Bank.  </w:t>
      </w:r>
    </w:p>
    <w:p w:rsidR="00DE4070" w:rsidRDefault="00DE4070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>
        <w:rPr>
          <w:sz w:val="30"/>
          <w:szCs w:val="30"/>
        </w:rPr>
        <w:t>Visiting at Our Lady of Peace Catholic Church, Vacherie, 7 a.m. Monday until Mass of Christian Burial at 11 a.m., conducted by the Rev. Clarence Waguespack.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Entombment in church mausoleum.</w:t>
      </w:r>
      <w:proofErr w:type="gramEnd"/>
      <w:r>
        <w:rPr>
          <w:sz w:val="30"/>
          <w:szCs w:val="30"/>
        </w:rPr>
        <w:t xml:space="preserve">  </w:t>
      </w:r>
    </w:p>
    <w:p w:rsidR="00DE4070" w:rsidRDefault="00DE4070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Survived by wife, Joyce </w:t>
      </w:r>
      <w:proofErr w:type="spellStart"/>
      <w:r>
        <w:rPr>
          <w:sz w:val="30"/>
          <w:szCs w:val="30"/>
        </w:rPr>
        <w:t>Schexnayder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Steib</w:t>
      </w:r>
      <w:proofErr w:type="spellEnd"/>
      <w:r>
        <w:rPr>
          <w:sz w:val="30"/>
          <w:szCs w:val="30"/>
        </w:rPr>
        <w:t xml:space="preserve">; three daughters, </w:t>
      </w:r>
      <w:proofErr w:type="spellStart"/>
      <w:r>
        <w:rPr>
          <w:sz w:val="30"/>
          <w:szCs w:val="30"/>
        </w:rPr>
        <w:t>Geralyn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Steib</w:t>
      </w:r>
      <w:proofErr w:type="spellEnd"/>
      <w:r>
        <w:rPr>
          <w:sz w:val="30"/>
          <w:szCs w:val="30"/>
        </w:rPr>
        <w:t xml:space="preserve"> Millet and Nettie </w:t>
      </w:r>
      <w:proofErr w:type="spellStart"/>
      <w:r>
        <w:rPr>
          <w:sz w:val="30"/>
          <w:szCs w:val="30"/>
        </w:rPr>
        <w:t>Steib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Amedee</w:t>
      </w:r>
      <w:proofErr w:type="spellEnd"/>
      <w:r>
        <w:rPr>
          <w:sz w:val="30"/>
          <w:szCs w:val="30"/>
        </w:rPr>
        <w:t xml:space="preserve">, both of Vacherie, and Simone </w:t>
      </w:r>
      <w:proofErr w:type="spellStart"/>
      <w:r>
        <w:rPr>
          <w:sz w:val="30"/>
          <w:szCs w:val="30"/>
        </w:rPr>
        <w:t>Steib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Hemilton</w:t>
      </w:r>
      <w:proofErr w:type="spellEnd"/>
      <w:r>
        <w:rPr>
          <w:sz w:val="30"/>
          <w:szCs w:val="30"/>
        </w:rPr>
        <w:t xml:space="preserve">, Baton Rouge; five sons, William, Lucien and Stephen </w:t>
      </w:r>
      <w:proofErr w:type="spellStart"/>
      <w:r>
        <w:rPr>
          <w:sz w:val="30"/>
          <w:szCs w:val="30"/>
        </w:rPr>
        <w:t>Steib</w:t>
      </w:r>
      <w:proofErr w:type="spellEnd"/>
      <w:r>
        <w:rPr>
          <w:sz w:val="30"/>
          <w:szCs w:val="30"/>
        </w:rPr>
        <w:t xml:space="preserve">, all of </w:t>
      </w:r>
      <w:proofErr w:type="spellStart"/>
      <w:r>
        <w:rPr>
          <w:sz w:val="30"/>
          <w:szCs w:val="30"/>
        </w:rPr>
        <w:t>Chackbay</w:t>
      </w:r>
      <w:proofErr w:type="spellEnd"/>
      <w:r>
        <w:rPr>
          <w:sz w:val="30"/>
          <w:szCs w:val="30"/>
        </w:rPr>
        <w:t xml:space="preserve">, Damian </w:t>
      </w:r>
      <w:proofErr w:type="spellStart"/>
      <w:r>
        <w:rPr>
          <w:sz w:val="30"/>
          <w:szCs w:val="30"/>
        </w:rPr>
        <w:t>Steib</w:t>
      </w:r>
      <w:proofErr w:type="spellEnd"/>
      <w:r>
        <w:rPr>
          <w:sz w:val="30"/>
          <w:szCs w:val="30"/>
        </w:rPr>
        <w:t xml:space="preserve"> and Marion </w:t>
      </w:r>
      <w:proofErr w:type="spellStart"/>
      <w:r>
        <w:rPr>
          <w:sz w:val="30"/>
          <w:szCs w:val="30"/>
        </w:rPr>
        <w:t>Steib</w:t>
      </w:r>
      <w:proofErr w:type="spellEnd"/>
      <w:r>
        <w:rPr>
          <w:sz w:val="30"/>
          <w:szCs w:val="30"/>
        </w:rPr>
        <w:t xml:space="preserve"> Jr., both of Thibodaux; three sisters, Annie Gravois, Elaine </w:t>
      </w:r>
      <w:proofErr w:type="spellStart"/>
      <w:r>
        <w:rPr>
          <w:sz w:val="30"/>
          <w:szCs w:val="30"/>
        </w:rPr>
        <w:t>Rodrigue</w:t>
      </w:r>
      <w:proofErr w:type="spellEnd"/>
      <w:r>
        <w:rPr>
          <w:sz w:val="30"/>
          <w:szCs w:val="30"/>
        </w:rPr>
        <w:t xml:space="preserve"> and Belle </w:t>
      </w:r>
      <w:proofErr w:type="spellStart"/>
      <w:r>
        <w:rPr>
          <w:sz w:val="30"/>
          <w:szCs w:val="30"/>
        </w:rPr>
        <w:t>Reulet</w:t>
      </w:r>
      <w:proofErr w:type="spellEnd"/>
      <w:r>
        <w:rPr>
          <w:sz w:val="30"/>
          <w:szCs w:val="30"/>
        </w:rPr>
        <w:t xml:space="preserve">, all of Vacherie; three brothers, Paul and Charles </w:t>
      </w:r>
      <w:proofErr w:type="spellStart"/>
      <w:r>
        <w:rPr>
          <w:sz w:val="30"/>
          <w:szCs w:val="30"/>
        </w:rPr>
        <w:t>Steib</w:t>
      </w:r>
      <w:proofErr w:type="spellEnd"/>
      <w:r>
        <w:rPr>
          <w:sz w:val="30"/>
          <w:szCs w:val="30"/>
        </w:rPr>
        <w:t xml:space="preserve">, both of Vacherie, and Lucien “Jimmy” </w:t>
      </w:r>
      <w:proofErr w:type="spellStart"/>
      <w:r>
        <w:rPr>
          <w:sz w:val="30"/>
          <w:szCs w:val="30"/>
        </w:rPr>
        <w:t>Steib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Luling</w:t>
      </w:r>
      <w:proofErr w:type="spellEnd"/>
      <w:r>
        <w:rPr>
          <w:sz w:val="30"/>
          <w:szCs w:val="30"/>
        </w:rPr>
        <w:t xml:space="preserve">; and 19 grandchildren.  </w:t>
      </w:r>
      <w:proofErr w:type="gramStart"/>
      <w:r>
        <w:rPr>
          <w:sz w:val="30"/>
          <w:szCs w:val="30"/>
        </w:rPr>
        <w:t>Preceded</w:t>
      </w:r>
      <w:proofErr w:type="gramEnd"/>
      <w:r>
        <w:rPr>
          <w:sz w:val="30"/>
          <w:szCs w:val="30"/>
        </w:rPr>
        <w:t xml:space="preserve"> in death by parents, Lucien and Angelle Gravois </w:t>
      </w:r>
      <w:proofErr w:type="spellStart"/>
      <w:r>
        <w:rPr>
          <w:sz w:val="30"/>
          <w:szCs w:val="30"/>
        </w:rPr>
        <w:t>Steib</w:t>
      </w:r>
      <w:proofErr w:type="spellEnd"/>
      <w:r>
        <w:rPr>
          <w:sz w:val="30"/>
          <w:szCs w:val="30"/>
        </w:rPr>
        <w:t>.  In lieu of flowers, memorial donations may be made to American Cancer Society.</w:t>
      </w:r>
    </w:p>
    <w:p w:rsidR="00DE4070" w:rsidRDefault="00DE4070" w:rsidP="00FC2424">
      <w:pPr>
        <w:spacing w:after="0" w:line="240" w:lineRule="auto"/>
        <w:rPr>
          <w:sz w:val="30"/>
          <w:szCs w:val="30"/>
        </w:rPr>
      </w:pPr>
    </w:p>
    <w:p w:rsidR="00DE4070" w:rsidRDefault="00DE4070" w:rsidP="00FC2424">
      <w:pPr>
        <w:spacing w:after="0" w:line="240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Advocate, Baton Rouge, La.</w:t>
      </w:r>
      <w:proofErr w:type="gramEnd"/>
    </w:p>
    <w:p w:rsidR="00245D30" w:rsidRPr="00245D30" w:rsidRDefault="00DE4070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Saturday, December 28, 1996, p. 42</w:t>
      </w:r>
      <w:bookmarkStart w:id="0" w:name="_GoBack"/>
      <w:bookmarkEnd w:id="0"/>
    </w:p>
    <w:sectPr w:rsidR="00245D30" w:rsidRPr="00245D30" w:rsidSect="009C717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0A0"/>
    <w:rsid w:val="0008386E"/>
    <w:rsid w:val="000A169B"/>
    <w:rsid w:val="000C43D0"/>
    <w:rsid w:val="000D5FC6"/>
    <w:rsid w:val="00121E5C"/>
    <w:rsid w:val="00131FBE"/>
    <w:rsid w:val="0014730F"/>
    <w:rsid w:val="0016183C"/>
    <w:rsid w:val="0016412D"/>
    <w:rsid w:val="00175930"/>
    <w:rsid w:val="001C4209"/>
    <w:rsid w:val="001D524B"/>
    <w:rsid w:val="002128FF"/>
    <w:rsid w:val="00245D30"/>
    <w:rsid w:val="00261C85"/>
    <w:rsid w:val="00267494"/>
    <w:rsid w:val="00286395"/>
    <w:rsid w:val="00295361"/>
    <w:rsid w:val="00295CD2"/>
    <w:rsid w:val="00310265"/>
    <w:rsid w:val="003876ED"/>
    <w:rsid w:val="003E10D5"/>
    <w:rsid w:val="003E219E"/>
    <w:rsid w:val="00440AAC"/>
    <w:rsid w:val="0051489C"/>
    <w:rsid w:val="00527D11"/>
    <w:rsid w:val="00587513"/>
    <w:rsid w:val="0062362C"/>
    <w:rsid w:val="0065694D"/>
    <w:rsid w:val="006A324A"/>
    <w:rsid w:val="006B5298"/>
    <w:rsid w:val="006D0E55"/>
    <w:rsid w:val="006D405C"/>
    <w:rsid w:val="00713932"/>
    <w:rsid w:val="0073137D"/>
    <w:rsid w:val="00737C2E"/>
    <w:rsid w:val="007405C5"/>
    <w:rsid w:val="00751B9E"/>
    <w:rsid w:val="00763ADB"/>
    <w:rsid w:val="007A6DD2"/>
    <w:rsid w:val="00802331"/>
    <w:rsid w:val="00847D8D"/>
    <w:rsid w:val="00870E88"/>
    <w:rsid w:val="00956B84"/>
    <w:rsid w:val="009C717E"/>
    <w:rsid w:val="009E11F8"/>
    <w:rsid w:val="00A06CFC"/>
    <w:rsid w:val="00A61463"/>
    <w:rsid w:val="00A623ED"/>
    <w:rsid w:val="00A6509B"/>
    <w:rsid w:val="00AD095D"/>
    <w:rsid w:val="00B00F52"/>
    <w:rsid w:val="00B06780"/>
    <w:rsid w:val="00B17954"/>
    <w:rsid w:val="00B2468E"/>
    <w:rsid w:val="00B82863"/>
    <w:rsid w:val="00BA4240"/>
    <w:rsid w:val="00BC5EED"/>
    <w:rsid w:val="00BD26BF"/>
    <w:rsid w:val="00BE14D5"/>
    <w:rsid w:val="00C10A67"/>
    <w:rsid w:val="00C11C8C"/>
    <w:rsid w:val="00C36599"/>
    <w:rsid w:val="00C636AA"/>
    <w:rsid w:val="00C80C29"/>
    <w:rsid w:val="00C810C2"/>
    <w:rsid w:val="00CA711D"/>
    <w:rsid w:val="00D16BC2"/>
    <w:rsid w:val="00D93DBF"/>
    <w:rsid w:val="00DE4070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C242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7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2022-05-26T20:46:00Z</dcterms:created>
  <dcterms:modified xsi:type="dcterms:W3CDTF">2022-05-26T20:46:00Z</dcterms:modified>
</cp:coreProperties>
</file>