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BF84" w14:textId="4470CE3B" w:rsidR="005F32B3" w:rsidRPr="005F32B3" w:rsidRDefault="00C3703F" w:rsidP="005F32B3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Hymel J. Woods</w:t>
      </w:r>
    </w:p>
    <w:p w14:paraId="77C2922C" w14:textId="560F5D0E" w:rsidR="005F32B3" w:rsidRPr="005F32B3" w:rsidRDefault="00C3703F" w:rsidP="005F32B3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3, 1933 – August 23, 2001</w:t>
      </w:r>
    </w:p>
    <w:p w14:paraId="05D2646E" w14:textId="77777777" w:rsidR="005F32B3" w:rsidRPr="005F32B3" w:rsidRDefault="005F32B3" w:rsidP="005F32B3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4BC85124" w14:textId="5AE8CD49" w:rsidR="005F32B3" w:rsidRDefault="00C3703F" w:rsidP="005F32B3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046ED2EF" wp14:editId="7CE1AE3C">
            <wp:extent cx="4886325" cy="2748558"/>
            <wp:effectExtent l="0" t="0" r="0" b="0"/>
            <wp:docPr id="295573780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620" cy="275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8B71" w14:textId="19A6D59E" w:rsidR="00C3703F" w:rsidRPr="005F32B3" w:rsidRDefault="00C3703F" w:rsidP="005F32B3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Photo by TMB</w:t>
      </w:r>
    </w:p>
    <w:p w14:paraId="75B0B153" w14:textId="77777777" w:rsidR="005F32B3" w:rsidRDefault="005F32B3" w:rsidP="005F32B3">
      <w:pPr>
        <w:spacing w:after="0" w:line="240" w:lineRule="auto"/>
        <w:rPr>
          <w:rFonts w:cstheme="minorHAnsi"/>
          <w:sz w:val="30"/>
          <w:szCs w:val="30"/>
        </w:rPr>
      </w:pPr>
    </w:p>
    <w:p w14:paraId="61CE2AD6" w14:textId="77777777" w:rsidR="00C3703F" w:rsidRPr="005F32B3" w:rsidRDefault="00C3703F" w:rsidP="005F32B3">
      <w:pPr>
        <w:spacing w:after="0" w:line="240" w:lineRule="auto"/>
        <w:rPr>
          <w:rFonts w:cstheme="minorHAnsi"/>
          <w:sz w:val="30"/>
          <w:szCs w:val="30"/>
        </w:rPr>
      </w:pPr>
    </w:p>
    <w:p w14:paraId="4B2AA34D" w14:textId="5C0BB0EF" w:rsidR="00C3703F" w:rsidRPr="00C3703F" w:rsidRDefault="00C3703F" w:rsidP="00C3703F">
      <w:pPr>
        <w:pStyle w:val="PreformattedText"/>
        <w:spacing w:line="276" w:lineRule="auto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C3703F">
        <w:rPr>
          <w:rFonts w:asciiTheme="minorHAnsi" w:hAnsiTheme="minorHAnsi" w:cstheme="minorHAnsi"/>
          <w:color w:val="000000"/>
          <w:sz w:val="30"/>
          <w:szCs w:val="30"/>
        </w:rPr>
        <w:t xml:space="preserve">SOUTH VACHERIE - Hymel "Mel" Woods, 67, a native and resident of Vacherie, died Aug. 23. He was the husband of Anita Dumas Woods and father of Nannette Young, Lisa Schexnayder, Leslie Johnson, Amos, </w:t>
      </w:r>
      <w:proofErr w:type="gramStart"/>
      <w:r w:rsidRPr="00C3703F">
        <w:rPr>
          <w:rFonts w:asciiTheme="minorHAnsi" w:hAnsiTheme="minorHAnsi" w:cstheme="minorHAnsi"/>
          <w:color w:val="000000"/>
          <w:sz w:val="30"/>
          <w:szCs w:val="30"/>
        </w:rPr>
        <w:t>Deval</w:t>
      </w:r>
      <w:proofErr w:type="gramEnd"/>
      <w:r w:rsidRPr="00C3703F">
        <w:rPr>
          <w:rFonts w:asciiTheme="minorHAnsi" w:hAnsiTheme="minorHAnsi" w:cstheme="minorHAnsi"/>
          <w:color w:val="000000"/>
          <w:sz w:val="30"/>
          <w:szCs w:val="30"/>
        </w:rPr>
        <w:t xml:space="preserve"> and Barry Woods.</w:t>
      </w:r>
    </w:p>
    <w:p w14:paraId="3DC78D7A" w14:textId="62E88C4A" w:rsidR="00C3703F" w:rsidRPr="00C3703F" w:rsidRDefault="00C3703F" w:rsidP="00C3703F">
      <w:pPr>
        <w:pStyle w:val="PreformattedText"/>
        <w:spacing w:line="276" w:lineRule="auto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C3703F">
        <w:rPr>
          <w:rFonts w:asciiTheme="minorHAnsi" w:hAnsiTheme="minorHAnsi" w:cstheme="minorHAnsi"/>
          <w:color w:val="000000"/>
          <w:sz w:val="30"/>
          <w:szCs w:val="30"/>
        </w:rPr>
        <w:t xml:space="preserve">He was the son of the late Wilson Sr. and Cleona Lewis Woods, and brother of </w:t>
      </w:r>
      <w:proofErr w:type="spellStart"/>
      <w:r w:rsidRPr="00C3703F">
        <w:rPr>
          <w:rFonts w:asciiTheme="minorHAnsi" w:hAnsiTheme="minorHAnsi" w:cstheme="minorHAnsi"/>
          <w:color w:val="000000"/>
          <w:sz w:val="30"/>
          <w:szCs w:val="30"/>
        </w:rPr>
        <w:t>Altas</w:t>
      </w:r>
      <w:proofErr w:type="spellEnd"/>
      <w:r w:rsidRPr="00C3703F">
        <w:rPr>
          <w:rFonts w:asciiTheme="minorHAnsi" w:hAnsiTheme="minorHAnsi" w:cstheme="minorHAnsi"/>
          <w:color w:val="000000"/>
          <w:sz w:val="30"/>
          <w:szCs w:val="30"/>
        </w:rPr>
        <w:t xml:space="preserve"> and Wilson Woods Sr., and the late Mary Isom, Frances </w:t>
      </w:r>
      <w:proofErr w:type="gramStart"/>
      <w:r w:rsidRPr="00C3703F">
        <w:rPr>
          <w:rFonts w:asciiTheme="minorHAnsi" w:hAnsiTheme="minorHAnsi" w:cstheme="minorHAnsi"/>
          <w:color w:val="000000"/>
          <w:sz w:val="30"/>
          <w:szCs w:val="30"/>
        </w:rPr>
        <w:t>Keller</w:t>
      </w:r>
      <w:proofErr w:type="gramEnd"/>
      <w:r w:rsidRPr="00C3703F">
        <w:rPr>
          <w:rFonts w:asciiTheme="minorHAnsi" w:hAnsiTheme="minorHAnsi" w:cstheme="minorHAnsi"/>
          <w:color w:val="000000"/>
          <w:sz w:val="30"/>
          <w:szCs w:val="30"/>
        </w:rPr>
        <w:t xml:space="preserve"> and Harry Woods.</w:t>
      </w:r>
    </w:p>
    <w:p w14:paraId="2B8B4642" w14:textId="4F7571AC" w:rsidR="00C3703F" w:rsidRPr="00C3703F" w:rsidRDefault="00C3703F" w:rsidP="00C3703F">
      <w:pPr>
        <w:pStyle w:val="PreformattedText"/>
        <w:spacing w:line="276" w:lineRule="auto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C3703F">
        <w:rPr>
          <w:rFonts w:asciiTheme="minorHAnsi" w:hAnsiTheme="minorHAnsi" w:cstheme="minorHAnsi"/>
          <w:color w:val="000000"/>
          <w:sz w:val="30"/>
          <w:szCs w:val="30"/>
        </w:rPr>
        <w:t>He is survived by seven grandchildren.</w:t>
      </w:r>
    </w:p>
    <w:p w14:paraId="191309A7" w14:textId="7EBD51A4" w:rsidR="00C3703F" w:rsidRDefault="00C3703F" w:rsidP="00C3703F">
      <w:pPr>
        <w:pStyle w:val="PreformattedText"/>
        <w:spacing w:line="276" w:lineRule="auto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C3703F">
        <w:rPr>
          <w:rFonts w:asciiTheme="minorHAnsi" w:hAnsiTheme="minorHAnsi" w:cstheme="minorHAnsi"/>
          <w:color w:val="000000"/>
          <w:sz w:val="30"/>
          <w:szCs w:val="30"/>
        </w:rPr>
        <w:t>Services were Aug. 31 at Our Lady of Peace Catholic Church, South Vacherie, with interment at the church cemetery.</w:t>
      </w:r>
    </w:p>
    <w:p w14:paraId="42CCC220" w14:textId="77777777" w:rsidR="00C3703F" w:rsidRPr="00C3703F" w:rsidRDefault="00C3703F" w:rsidP="00C3703F">
      <w:pPr>
        <w:pStyle w:val="PreformattedText"/>
        <w:spacing w:line="276" w:lineRule="auto"/>
        <w:rPr>
          <w:rFonts w:asciiTheme="minorHAnsi" w:hAnsiTheme="minorHAnsi" w:cstheme="minorHAnsi"/>
          <w:color w:val="000000"/>
          <w:sz w:val="30"/>
          <w:szCs w:val="30"/>
        </w:rPr>
      </w:pPr>
    </w:p>
    <w:p w14:paraId="0A65FD93" w14:textId="77777777" w:rsidR="00C3703F" w:rsidRPr="00C3703F" w:rsidRDefault="00C3703F" w:rsidP="00C3703F">
      <w:pPr>
        <w:spacing w:after="0" w:line="276" w:lineRule="auto"/>
        <w:rPr>
          <w:rFonts w:cstheme="minorHAnsi"/>
          <w:sz w:val="30"/>
          <w:szCs w:val="30"/>
        </w:rPr>
      </w:pPr>
      <w:proofErr w:type="spellStart"/>
      <w:r w:rsidRPr="00C3703F">
        <w:rPr>
          <w:rFonts w:cstheme="minorHAnsi"/>
          <w:sz w:val="30"/>
          <w:szCs w:val="30"/>
        </w:rPr>
        <w:t>L’Observateur</w:t>
      </w:r>
      <w:proofErr w:type="spellEnd"/>
      <w:r w:rsidRPr="00C3703F">
        <w:rPr>
          <w:rFonts w:cstheme="minorHAnsi"/>
          <w:sz w:val="30"/>
          <w:szCs w:val="30"/>
        </w:rPr>
        <w:t>, Laplace, Louisiana</w:t>
      </w:r>
    </w:p>
    <w:p w14:paraId="05BDA2D5" w14:textId="77777777" w:rsidR="00C3703F" w:rsidRPr="00C3703F" w:rsidRDefault="00C3703F" w:rsidP="00C3703F">
      <w:pPr>
        <w:spacing w:after="0" w:line="276" w:lineRule="auto"/>
        <w:rPr>
          <w:rFonts w:cstheme="minorHAnsi"/>
          <w:sz w:val="30"/>
          <w:szCs w:val="30"/>
        </w:rPr>
      </w:pPr>
      <w:r w:rsidRPr="00C3703F">
        <w:rPr>
          <w:rFonts w:cstheme="minorHAnsi"/>
          <w:sz w:val="30"/>
          <w:szCs w:val="30"/>
        </w:rPr>
        <w:t>September 1, 2001</w:t>
      </w:r>
    </w:p>
    <w:p w14:paraId="21EA6E9F" w14:textId="78AACA95" w:rsidR="005F32B3" w:rsidRPr="005F32B3" w:rsidRDefault="005F32B3" w:rsidP="00C3703F">
      <w:pPr>
        <w:spacing w:after="0" w:line="240" w:lineRule="auto"/>
      </w:pPr>
    </w:p>
    <w:sectPr w:rsidR="005F32B3" w:rsidRPr="005F32B3" w:rsidSect="00C370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B3"/>
    <w:rsid w:val="005F32B3"/>
    <w:rsid w:val="00783468"/>
    <w:rsid w:val="00C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D6AA"/>
  <w15:chartTrackingRefBased/>
  <w15:docId w15:val="{4F9F967F-4B98-4D01-9D26-173BAED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F32B3"/>
    <w:rPr>
      <w:b/>
      <w:bCs/>
    </w:rPr>
  </w:style>
  <w:style w:type="paragraph" w:customStyle="1" w:styleId="PreformattedText">
    <w:name w:val="Preformatted Text"/>
    <w:basedOn w:val="Normal"/>
    <w:qFormat/>
    <w:rsid w:val="00C3703F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2023-10-06T22:24:00Z</dcterms:created>
  <dcterms:modified xsi:type="dcterms:W3CDTF">2023-10-06T22:24:00Z</dcterms:modified>
</cp:coreProperties>
</file>