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7810" w14:textId="0DC9612E" w:rsidR="008A5A41" w:rsidRPr="008A5A41" w:rsidRDefault="008A5A41" w:rsidP="008A5A4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A5A41">
        <w:rPr>
          <w:rFonts w:ascii="Calibri" w:hAnsi="Calibri" w:cs="Calibri"/>
          <w:sz w:val="40"/>
          <w:szCs w:val="40"/>
        </w:rPr>
        <w:t>Jessie Rose (Johnson) Singleton</w:t>
      </w:r>
    </w:p>
    <w:p w14:paraId="388AC377" w14:textId="12F88148" w:rsidR="008A5A41" w:rsidRPr="008A5A41" w:rsidRDefault="008A5A41" w:rsidP="008A5A4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A5A41">
        <w:rPr>
          <w:rFonts w:ascii="Calibri" w:hAnsi="Calibri" w:cs="Calibri"/>
          <w:sz w:val="40"/>
          <w:szCs w:val="40"/>
        </w:rPr>
        <w:t>February 2, 1951 – January 10, 2002</w:t>
      </w:r>
    </w:p>
    <w:p w14:paraId="013EC6EE" w14:textId="77777777" w:rsidR="008A5A41" w:rsidRPr="008A5A41" w:rsidRDefault="008A5A41" w:rsidP="008A5A4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CC9312E" w14:textId="616FFC57" w:rsidR="008A5A41" w:rsidRPr="008A5A41" w:rsidRDefault="008A5A41" w:rsidP="008A5A4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8A5A41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67AFE43" wp14:editId="3A538AA7">
            <wp:extent cx="3876675" cy="2938984"/>
            <wp:effectExtent l="0" t="0" r="0" b="0"/>
            <wp:docPr id="1720482299" name="Picture 1" descr="A stone with a pictur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82299" name="Picture 1" descr="A stone with a pictur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59" cy="294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1B79" w14:textId="77777777" w:rsidR="008A5A41" w:rsidRPr="008A5A41" w:rsidRDefault="008A5A41" w:rsidP="008A5A4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CE64133" w14:textId="77777777" w:rsidR="008A5A41" w:rsidRDefault="008A5A41" w:rsidP="008A5A41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 w:rsidRPr="008A5A41">
        <w:rPr>
          <w:rFonts w:ascii="Calibri" w:hAnsi="Calibri" w:cs="Calibri"/>
          <w:color w:val="4A4A4A"/>
          <w:sz w:val="30"/>
          <w:szCs w:val="30"/>
        </w:rPr>
        <w:t>SINGLETON, JESSIE JOHNSON</w:t>
      </w:r>
    </w:p>
    <w:p w14:paraId="772CE36A" w14:textId="77777777" w:rsidR="008A5A41" w:rsidRPr="008A5A41" w:rsidRDefault="008A5A41" w:rsidP="008A5A41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</w:p>
    <w:p w14:paraId="0860330C" w14:textId="77777777" w:rsidR="008A5A41" w:rsidRPr="008A5A41" w:rsidRDefault="008A5A41" w:rsidP="008A5A41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 w:rsidRPr="008A5A41">
        <w:rPr>
          <w:rFonts w:ascii="Calibri" w:hAnsi="Calibri" w:cs="Calibri"/>
          <w:color w:val="4A4A4A"/>
          <w:sz w:val="30"/>
          <w:szCs w:val="30"/>
        </w:rPr>
        <w:t xml:space="preserve">   A native of </w:t>
      </w:r>
      <w:proofErr w:type="spellStart"/>
      <w:r w:rsidRPr="008A5A41">
        <w:rPr>
          <w:rFonts w:ascii="Calibri" w:hAnsi="Calibri" w:cs="Calibri"/>
          <w:color w:val="4A4A4A"/>
          <w:sz w:val="30"/>
          <w:szCs w:val="30"/>
        </w:rPr>
        <w:t>Newellton</w:t>
      </w:r>
      <w:proofErr w:type="spellEnd"/>
      <w:r w:rsidRPr="008A5A41">
        <w:rPr>
          <w:rFonts w:ascii="Calibri" w:hAnsi="Calibri" w:cs="Calibri"/>
          <w:color w:val="4A4A4A"/>
          <w:sz w:val="30"/>
          <w:szCs w:val="30"/>
        </w:rPr>
        <w:t xml:space="preserve"> and a resident of Convent, she died at 8:20 a.m. Thursday, Jan. 10, 2002, at her residence.  She was 50.  Visiting at Pleasant Hill Baptist Church, Convent, from 9:30 a.m. Saturday until religious services at 11 a.m., conducted by the Rev. Virgil Scott.  Burial in church cemetery. </w:t>
      </w:r>
    </w:p>
    <w:p w14:paraId="6D930DF3" w14:textId="77777777" w:rsidR="008A5A41" w:rsidRPr="008A5A41" w:rsidRDefault="008A5A41" w:rsidP="008A5A41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 w:rsidRPr="008A5A41">
        <w:rPr>
          <w:rFonts w:ascii="Calibri" w:hAnsi="Calibri" w:cs="Calibri"/>
          <w:color w:val="4A4A4A"/>
          <w:sz w:val="30"/>
          <w:szCs w:val="30"/>
        </w:rPr>
        <w:t xml:space="preserve">   Survived by her husband, Isaac Singleton Jr.; three daughters, Bessie Scott, Convent, Carolyn Johnson, Paulina, and Gwendolyn Lumar, White Castle; five sons, Isaac Singleton III, Paulina, Rober Singleton, Gramercy, and Roy, Anthony and Andre Singleton, all of Convent; four sisters, Abe Keys and Josie Lowe, both of Detroit, Bessie Tyler, Washing state, and </w:t>
      </w:r>
      <w:proofErr w:type="spellStart"/>
      <w:r w:rsidRPr="008A5A41">
        <w:rPr>
          <w:rFonts w:ascii="Calibri" w:hAnsi="Calibri" w:cs="Calibri"/>
          <w:color w:val="4A4A4A"/>
          <w:sz w:val="30"/>
          <w:szCs w:val="30"/>
        </w:rPr>
        <w:t>Marshalette</w:t>
      </w:r>
      <w:proofErr w:type="spellEnd"/>
      <w:r w:rsidRPr="008A5A41">
        <w:rPr>
          <w:rFonts w:ascii="Calibri" w:hAnsi="Calibri" w:cs="Calibri"/>
          <w:color w:val="4A4A4A"/>
          <w:sz w:val="30"/>
          <w:szCs w:val="30"/>
        </w:rPr>
        <w:t xml:space="preserve"> Vallery, Convent; two brothers, Robert Johnson, Paulina, and Walter Wattley, Pineville; 14 grandchildren, nieces, nephews, cousins, sisters-in-law, brothers-in-law, sons-in-law, daughters-in-law, other relatives and friends.  </w:t>
      </w:r>
    </w:p>
    <w:p w14:paraId="3D8B2521" w14:textId="77777777" w:rsidR="008A5A41" w:rsidRPr="008A5A41" w:rsidRDefault="008A5A41" w:rsidP="008A5A41">
      <w:pPr>
        <w:pStyle w:val="BodyText"/>
        <w:spacing w:after="0" w:line="240" w:lineRule="auto"/>
        <w:rPr>
          <w:rFonts w:ascii="Calibri" w:hAnsi="Calibri" w:cs="Calibri"/>
          <w:color w:val="4A4A4A"/>
          <w:sz w:val="30"/>
          <w:szCs w:val="30"/>
        </w:rPr>
      </w:pPr>
      <w:r w:rsidRPr="008A5A41">
        <w:rPr>
          <w:rFonts w:ascii="Calibri" w:hAnsi="Calibri" w:cs="Calibri"/>
          <w:color w:val="4A4A4A"/>
          <w:sz w:val="30"/>
          <w:szCs w:val="30"/>
        </w:rPr>
        <w:t xml:space="preserve">   Preceded in death by her parents, Robert Johnson and Katie </w:t>
      </w:r>
      <w:proofErr w:type="spellStart"/>
      <w:r w:rsidRPr="008A5A41">
        <w:rPr>
          <w:rFonts w:ascii="Calibri" w:hAnsi="Calibri" w:cs="Calibri"/>
          <w:color w:val="4A4A4A"/>
          <w:sz w:val="30"/>
          <w:szCs w:val="30"/>
        </w:rPr>
        <w:t>Guerlley</w:t>
      </w:r>
      <w:proofErr w:type="spellEnd"/>
      <w:r w:rsidRPr="008A5A41">
        <w:rPr>
          <w:rFonts w:ascii="Calibri" w:hAnsi="Calibri" w:cs="Calibri"/>
          <w:color w:val="4A4A4A"/>
          <w:sz w:val="30"/>
          <w:szCs w:val="30"/>
        </w:rPr>
        <w:t>; a sister, Katie Rose Thompson; two brothers, John and Alonzo Winston; and a granddaughter, Jaquilla Scott.  Brazier-Watson Funeral Home, Donaldsonville, in charge of arrangements.</w:t>
      </w:r>
    </w:p>
    <w:p w14:paraId="1E1C3496" w14:textId="77777777" w:rsidR="008A5A41" w:rsidRPr="008A5A41" w:rsidRDefault="008A5A41" w:rsidP="008A5A4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0"/>
          <w:szCs w:val="30"/>
        </w:rPr>
      </w:pPr>
    </w:p>
    <w:p w14:paraId="06D8451D" w14:textId="77777777" w:rsidR="008A5A41" w:rsidRPr="008A5A41" w:rsidRDefault="008A5A41" w:rsidP="008A5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6282A"/>
          <w:sz w:val="30"/>
          <w:szCs w:val="30"/>
        </w:rPr>
      </w:pPr>
      <w:r w:rsidRPr="008A5A41">
        <w:rPr>
          <w:rFonts w:ascii="Calibri" w:eastAsia="Times New Roman" w:hAnsi="Calibri" w:cs="Calibri"/>
          <w:color w:val="26282A"/>
          <w:sz w:val="30"/>
          <w:szCs w:val="30"/>
        </w:rPr>
        <w:t>The Advocate</w:t>
      </w:r>
      <w:r w:rsidRPr="008A5A41">
        <w:rPr>
          <w:rFonts w:ascii="Calibri" w:eastAsia="Times New Roman" w:hAnsi="Calibri" w:cs="Calibri"/>
          <w:color w:val="26282A"/>
          <w:sz w:val="30"/>
          <w:szCs w:val="30"/>
        </w:rPr>
        <w:t>, Baton Rouge, Louisiana</w:t>
      </w:r>
    </w:p>
    <w:p w14:paraId="3B1A30EA" w14:textId="760BB60A" w:rsidR="008A5A41" w:rsidRPr="008A5A41" w:rsidRDefault="008A5A41" w:rsidP="008A5A4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0"/>
          <w:szCs w:val="30"/>
        </w:rPr>
      </w:pPr>
      <w:r w:rsidRPr="008A5A41">
        <w:rPr>
          <w:rFonts w:ascii="Calibri" w:eastAsia="Times New Roman" w:hAnsi="Calibri" w:cs="Calibri"/>
          <w:color w:val="26282A"/>
          <w:sz w:val="30"/>
          <w:szCs w:val="30"/>
        </w:rPr>
        <w:t>Friday</w:t>
      </w:r>
      <w:r w:rsidRPr="008A5A41">
        <w:rPr>
          <w:rFonts w:ascii="Calibri" w:eastAsia="Times New Roman" w:hAnsi="Calibri" w:cs="Calibri"/>
          <w:color w:val="26282A"/>
          <w:sz w:val="30"/>
          <w:szCs w:val="30"/>
        </w:rPr>
        <w:t>,</w:t>
      </w:r>
      <w:r w:rsidRPr="008A5A41">
        <w:rPr>
          <w:rFonts w:ascii="Calibri" w:eastAsia="Times New Roman" w:hAnsi="Calibri" w:cs="Calibri"/>
          <w:color w:val="26282A"/>
          <w:sz w:val="30"/>
          <w:szCs w:val="30"/>
        </w:rPr>
        <w:t xml:space="preserve"> Jan</w:t>
      </w:r>
      <w:r w:rsidRPr="008A5A41">
        <w:rPr>
          <w:rFonts w:ascii="Calibri" w:eastAsia="Times New Roman" w:hAnsi="Calibri" w:cs="Calibri"/>
          <w:color w:val="26282A"/>
          <w:sz w:val="30"/>
          <w:szCs w:val="30"/>
        </w:rPr>
        <w:t>.</w:t>
      </w:r>
      <w:r w:rsidRPr="008A5A41">
        <w:rPr>
          <w:rFonts w:ascii="Calibri" w:eastAsia="Times New Roman" w:hAnsi="Calibri" w:cs="Calibri"/>
          <w:color w:val="26282A"/>
          <w:sz w:val="30"/>
          <w:szCs w:val="30"/>
        </w:rPr>
        <w:t xml:space="preserve"> 18</w:t>
      </w:r>
      <w:r w:rsidRPr="008A5A41">
        <w:rPr>
          <w:rFonts w:ascii="Calibri" w:eastAsia="Times New Roman" w:hAnsi="Calibri" w:cs="Calibri"/>
          <w:color w:val="26282A"/>
          <w:sz w:val="30"/>
          <w:szCs w:val="30"/>
        </w:rPr>
        <w:t xml:space="preserve">, 2002, </w:t>
      </w:r>
      <w:r w:rsidRPr="008A5A41">
        <w:rPr>
          <w:rFonts w:ascii="Calibri" w:eastAsia="Times New Roman" w:hAnsi="Calibri" w:cs="Calibri"/>
          <w:color w:val="26282A"/>
          <w:sz w:val="30"/>
          <w:szCs w:val="30"/>
        </w:rPr>
        <w:t>page 13-14A</w:t>
      </w:r>
      <w:r w:rsidRPr="008A5A41">
        <w:rPr>
          <w:rFonts w:ascii="Calibri" w:eastAsia="Times New Roman" w:hAnsi="Calibri" w:cs="Calibri"/>
          <w:b/>
          <w:sz w:val="30"/>
          <w:szCs w:val="30"/>
        </w:rPr>
        <w:t xml:space="preserve"> </w:t>
      </w:r>
    </w:p>
    <w:p w14:paraId="797371EB" w14:textId="77777777" w:rsidR="008A5A41" w:rsidRDefault="008A5A41"/>
    <w:sectPr w:rsidR="008A5A41" w:rsidSect="008A5A41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41"/>
    <w:rsid w:val="008A5A41"/>
    <w:rsid w:val="009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B92F"/>
  <w15:chartTrackingRefBased/>
  <w15:docId w15:val="{B7737AB3-C8AF-4BC9-9675-EAB72492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A4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A5A41"/>
    <w:pPr>
      <w:suppressAutoHyphens/>
      <w:spacing w:after="140" w:line="276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8A5A4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2024-09-18T20:31:00Z</dcterms:created>
  <dcterms:modified xsi:type="dcterms:W3CDTF">2024-09-18T20:35:00Z</dcterms:modified>
</cp:coreProperties>
</file>