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168" w:rsidRPr="003B1461" w:rsidRDefault="00C92AF9" w:rsidP="003B146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Julien J. Sims</w:t>
      </w:r>
    </w:p>
    <w:p w:rsidR="003B1461" w:rsidRPr="003B1461" w:rsidRDefault="00C92AF9" w:rsidP="003B146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April 29, 1937 – April 24, 2012</w:t>
      </w:r>
    </w:p>
    <w:p w:rsidR="003B1461" w:rsidRPr="003B1461" w:rsidRDefault="003B1461" w:rsidP="003B1461">
      <w:pPr>
        <w:spacing w:after="0" w:line="240" w:lineRule="auto"/>
        <w:rPr>
          <w:sz w:val="30"/>
          <w:szCs w:val="30"/>
        </w:rPr>
      </w:pPr>
    </w:p>
    <w:p w:rsidR="003B1461" w:rsidRDefault="00C92AF9" w:rsidP="003B1461">
      <w:pPr>
        <w:spacing w:after="0" w:line="240" w:lineRule="auto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3143250" cy="231176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sJulienJ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2311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461" w:rsidRPr="003B1461" w:rsidRDefault="003B1461" w:rsidP="003B1461">
      <w:pPr>
        <w:spacing w:after="0" w:line="240" w:lineRule="auto"/>
        <w:jc w:val="center"/>
        <w:rPr>
          <w:sz w:val="30"/>
          <w:szCs w:val="30"/>
        </w:rPr>
      </w:pPr>
    </w:p>
    <w:p w:rsidR="00C92AF9" w:rsidRDefault="00C92AF9" w:rsidP="00C92AF9">
      <w:pPr>
        <w:pStyle w:val="yiv1984884825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6F7671"/>
          <w:sz w:val="30"/>
          <w:szCs w:val="30"/>
        </w:rPr>
      </w:pPr>
      <w:r w:rsidRPr="00C92AF9">
        <w:rPr>
          <w:rFonts w:asciiTheme="minorHAnsi" w:hAnsiTheme="minorHAnsi" w:cstheme="minorHAnsi"/>
          <w:b/>
          <w:bCs/>
          <w:color w:val="6F7671"/>
          <w:sz w:val="30"/>
          <w:szCs w:val="30"/>
        </w:rPr>
        <w:t xml:space="preserve">Julian </w:t>
      </w:r>
      <w:proofErr w:type="gramStart"/>
      <w:r w:rsidRPr="00C92AF9">
        <w:rPr>
          <w:rFonts w:asciiTheme="minorHAnsi" w:hAnsiTheme="minorHAnsi" w:cstheme="minorHAnsi"/>
          <w:b/>
          <w:bCs/>
          <w:color w:val="6F7671"/>
          <w:sz w:val="30"/>
          <w:szCs w:val="30"/>
        </w:rPr>
        <w:t>Or</w:t>
      </w:r>
      <w:proofErr w:type="gramEnd"/>
      <w:r w:rsidRPr="00C92AF9">
        <w:rPr>
          <w:rFonts w:asciiTheme="minorHAnsi" w:hAnsiTheme="minorHAnsi" w:cstheme="minorHAnsi"/>
          <w:b/>
          <w:bCs/>
          <w:color w:val="6F7671"/>
          <w:sz w:val="30"/>
          <w:szCs w:val="30"/>
        </w:rPr>
        <w:t xml:space="preserve"> Red Sims, 74</w:t>
      </w:r>
    </w:p>
    <w:p w:rsidR="00C92AF9" w:rsidRPr="00C92AF9" w:rsidRDefault="00C92AF9" w:rsidP="00C92AF9">
      <w:pPr>
        <w:pStyle w:val="yiv1984884825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</w:p>
    <w:p w:rsidR="00C92AF9" w:rsidRDefault="00C92AF9" w:rsidP="00C92AF9">
      <w:pPr>
        <w:pStyle w:val="yiv1984884825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A4A4A"/>
          <w:sz w:val="30"/>
          <w:szCs w:val="30"/>
        </w:rPr>
      </w:pPr>
      <w:r>
        <w:rPr>
          <w:rFonts w:asciiTheme="minorHAnsi" w:hAnsiTheme="minorHAnsi" w:cstheme="minorHAnsi"/>
          <w:color w:val="4A4A4A"/>
          <w:sz w:val="30"/>
          <w:szCs w:val="30"/>
        </w:rPr>
        <w:t xml:space="preserve">   </w:t>
      </w:r>
      <w:r w:rsidRPr="00C92AF9">
        <w:rPr>
          <w:rFonts w:asciiTheme="minorHAnsi" w:hAnsiTheme="minorHAnsi" w:cstheme="minorHAnsi"/>
          <w:color w:val="4A4A4A"/>
          <w:sz w:val="30"/>
          <w:szCs w:val="30"/>
        </w:rPr>
        <w:t xml:space="preserve">A retired employee with International Longshoreman Association Local 300, he died at 11:05 p.m. Tuesday, April 24, 2012, at his residence in Donaldsonville. He was 74 and a native of New Orleans. </w:t>
      </w:r>
    </w:p>
    <w:p w:rsidR="00C92AF9" w:rsidRDefault="00C92AF9" w:rsidP="00C92AF9">
      <w:pPr>
        <w:pStyle w:val="yiv1984884825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A4A4A"/>
          <w:sz w:val="30"/>
          <w:szCs w:val="30"/>
        </w:rPr>
      </w:pPr>
      <w:r>
        <w:rPr>
          <w:rFonts w:asciiTheme="minorHAnsi" w:hAnsiTheme="minorHAnsi" w:cstheme="minorHAnsi"/>
          <w:color w:val="4A4A4A"/>
          <w:sz w:val="30"/>
          <w:szCs w:val="30"/>
        </w:rPr>
        <w:t xml:space="preserve">   </w:t>
      </w:r>
      <w:r w:rsidRPr="00C92AF9">
        <w:rPr>
          <w:rFonts w:asciiTheme="minorHAnsi" w:hAnsiTheme="minorHAnsi" w:cstheme="minorHAnsi"/>
          <w:color w:val="4A4A4A"/>
          <w:sz w:val="30"/>
          <w:szCs w:val="30"/>
        </w:rPr>
        <w:t xml:space="preserve">Recitation of the Rosary will begin at 8:30 a.m. Saturday, April 28, at St. Catherine of Siena Catholic Church, Donaldsonville, followed by visitation. </w:t>
      </w:r>
      <w:proofErr w:type="gramStart"/>
      <w:r w:rsidRPr="00C92AF9">
        <w:rPr>
          <w:rFonts w:asciiTheme="minorHAnsi" w:hAnsiTheme="minorHAnsi" w:cstheme="minorHAnsi"/>
          <w:color w:val="4A4A4A"/>
          <w:sz w:val="30"/>
          <w:szCs w:val="30"/>
        </w:rPr>
        <w:t xml:space="preserve">Mass of Christian Burial at the church at 11 a.m. Saturday, with Rev. Ayo E. </w:t>
      </w:r>
      <w:proofErr w:type="spellStart"/>
      <w:r w:rsidRPr="00C92AF9">
        <w:rPr>
          <w:rFonts w:asciiTheme="minorHAnsi" w:hAnsiTheme="minorHAnsi" w:cstheme="minorHAnsi"/>
          <w:color w:val="4A4A4A"/>
          <w:sz w:val="30"/>
          <w:szCs w:val="30"/>
        </w:rPr>
        <w:t>Efodigbue</w:t>
      </w:r>
      <w:proofErr w:type="spellEnd"/>
      <w:r w:rsidRPr="00C92AF9">
        <w:rPr>
          <w:rFonts w:asciiTheme="minorHAnsi" w:hAnsiTheme="minorHAnsi" w:cstheme="minorHAnsi"/>
          <w:color w:val="4A4A4A"/>
          <w:sz w:val="30"/>
          <w:szCs w:val="30"/>
        </w:rPr>
        <w:t xml:space="preserve">, celebrant, and Deacon Edward </w:t>
      </w:r>
      <w:proofErr w:type="spellStart"/>
      <w:r w:rsidRPr="00C92AF9">
        <w:rPr>
          <w:rFonts w:asciiTheme="minorHAnsi" w:hAnsiTheme="minorHAnsi" w:cstheme="minorHAnsi"/>
          <w:color w:val="4A4A4A"/>
          <w:sz w:val="30"/>
          <w:szCs w:val="30"/>
        </w:rPr>
        <w:t>Gauthreaux</w:t>
      </w:r>
      <w:proofErr w:type="spellEnd"/>
      <w:r w:rsidRPr="00C92AF9">
        <w:rPr>
          <w:rFonts w:asciiTheme="minorHAnsi" w:hAnsiTheme="minorHAnsi" w:cstheme="minorHAnsi"/>
          <w:color w:val="4A4A4A"/>
          <w:sz w:val="30"/>
          <w:szCs w:val="30"/>
        </w:rPr>
        <w:t>.</w:t>
      </w:r>
      <w:proofErr w:type="gramEnd"/>
      <w:r w:rsidRPr="00C92AF9">
        <w:rPr>
          <w:rFonts w:asciiTheme="minorHAnsi" w:hAnsiTheme="minorHAnsi" w:cstheme="minorHAnsi"/>
          <w:color w:val="4A4A4A"/>
          <w:sz w:val="30"/>
          <w:szCs w:val="30"/>
        </w:rPr>
        <w:t xml:space="preserve"> </w:t>
      </w:r>
      <w:proofErr w:type="gramStart"/>
      <w:r w:rsidRPr="00C92AF9">
        <w:rPr>
          <w:rFonts w:asciiTheme="minorHAnsi" w:hAnsiTheme="minorHAnsi" w:cstheme="minorHAnsi"/>
          <w:color w:val="4A4A4A"/>
          <w:sz w:val="30"/>
          <w:szCs w:val="30"/>
        </w:rPr>
        <w:t>Interment in St. James Catholic Church Cemetery, St. James.</w:t>
      </w:r>
      <w:proofErr w:type="gramEnd"/>
      <w:r w:rsidRPr="00C92AF9">
        <w:rPr>
          <w:rFonts w:asciiTheme="minorHAnsi" w:hAnsiTheme="minorHAnsi" w:cstheme="minorHAnsi"/>
          <w:color w:val="4A4A4A"/>
          <w:sz w:val="30"/>
          <w:szCs w:val="30"/>
        </w:rPr>
        <w:t xml:space="preserve"> </w:t>
      </w:r>
    </w:p>
    <w:p w:rsidR="00C92AF9" w:rsidRDefault="00C92AF9" w:rsidP="00C92AF9">
      <w:pPr>
        <w:pStyle w:val="yiv1984884825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A4A4A"/>
          <w:sz w:val="30"/>
          <w:szCs w:val="30"/>
        </w:rPr>
      </w:pPr>
      <w:r>
        <w:rPr>
          <w:rFonts w:asciiTheme="minorHAnsi" w:hAnsiTheme="minorHAnsi" w:cstheme="minorHAnsi"/>
          <w:color w:val="4A4A4A"/>
          <w:sz w:val="30"/>
          <w:szCs w:val="30"/>
        </w:rPr>
        <w:t xml:space="preserve">   </w:t>
      </w:r>
      <w:proofErr w:type="gramStart"/>
      <w:r w:rsidRPr="00C92AF9">
        <w:rPr>
          <w:rFonts w:asciiTheme="minorHAnsi" w:hAnsiTheme="minorHAnsi" w:cstheme="minorHAnsi"/>
          <w:color w:val="4A4A4A"/>
          <w:sz w:val="30"/>
          <w:szCs w:val="30"/>
        </w:rPr>
        <w:t xml:space="preserve">Survived by his wife, Laura Joseph Sims; two daughters, Yolanda and Valerie; son, Timothy Sims, Sr. and his wife, </w:t>
      </w:r>
      <w:proofErr w:type="spellStart"/>
      <w:r w:rsidRPr="00C92AF9">
        <w:rPr>
          <w:rFonts w:asciiTheme="minorHAnsi" w:hAnsiTheme="minorHAnsi" w:cstheme="minorHAnsi"/>
          <w:color w:val="4A4A4A"/>
          <w:sz w:val="30"/>
          <w:szCs w:val="30"/>
        </w:rPr>
        <w:t>Kutee</w:t>
      </w:r>
      <w:proofErr w:type="spellEnd"/>
      <w:r w:rsidRPr="00C92AF9">
        <w:rPr>
          <w:rFonts w:asciiTheme="minorHAnsi" w:hAnsiTheme="minorHAnsi" w:cstheme="minorHAnsi"/>
          <w:color w:val="4A4A4A"/>
          <w:sz w:val="30"/>
          <w:szCs w:val="30"/>
        </w:rPr>
        <w:t>; brother, Louis Chapman and his wife, Joyce; and 7 grandchildren.</w:t>
      </w:r>
      <w:proofErr w:type="gramEnd"/>
      <w:r w:rsidRPr="00C92AF9">
        <w:rPr>
          <w:rFonts w:asciiTheme="minorHAnsi" w:hAnsiTheme="minorHAnsi" w:cstheme="minorHAnsi"/>
          <w:color w:val="4A4A4A"/>
          <w:sz w:val="30"/>
          <w:szCs w:val="30"/>
        </w:rPr>
        <w:t xml:space="preserve"> Preceded in death by his parents, Walter and Eva Sims; and brothers, Alvin Robinson, Roy Sims and </w:t>
      </w:r>
      <w:proofErr w:type="spellStart"/>
      <w:r w:rsidRPr="00C92AF9">
        <w:rPr>
          <w:rFonts w:asciiTheme="minorHAnsi" w:hAnsiTheme="minorHAnsi" w:cstheme="minorHAnsi"/>
          <w:color w:val="4A4A4A"/>
          <w:sz w:val="30"/>
          <w:szCs w:val="30"/>
        </w:rPr>
        <w:t>Alladain</w:t>
      </w:r>
      <w:proofErr w:type="spellEnd"/>
      <w:r w:rsidRPr="00C92AF9">
        <w:rPr>
          <w:rFonts w:asciiTheme="minorHAnsi" w:hAnsiTheme="minorHAnsi" w:cstheme="minorHAnsi"/>
          <w:color w:val="4A4A4A"/>
          <w:sz w:val="30"/>
          <w:szCs w:val="30"/>
        </w:rPr>
        <w:t xml:space="preserve"> Sims. </w:t>
      </w:r>
    </w:p>
    <w:p w:rsidR="00C92AF9" w:rsidRDefault="00C92AF9" w:rsidP="00C92AF9">
      <w:pPr>
        <w:pStyle w:val="yiv1984884825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A4A4A"/>
          <w:sz w:val="30"/>
          <w:szCs w:val="30"/>
        </w:rPr>
      </w:pPr>
      <w:r>
        <w:rPr>
          <w:rFonts w:asciiTheme="minorHAnsi" w:hAnsiTheme="minorHAnsi" w:cstheme="minorHAnsi"/>
          <w:color w:val="4A4A4A"/>
          <w:sz w:val="30"/>
          <w:szCs w:val="30"/>
        </w:rPr>
        <w:t xml:space="preserve">   </w:t>
      </w:r>
      <w:proofErr w:type="spellStart"/>
      <w:proofErr w:type="gramStart"/>
      <w:r w:rsidRPr="00C92AF9">
        <w:rPr>
          <w:rFonts w:asciiTheme="minorHAnsi" w:hAnsiTheme="minorHAnsi" w:cstheme="minorHAnsi"/>
          <w:color w:val="4A4A4A"/>
          <w:sz w:val="30"/>
          <w:szCs w:val="30"/>
        </w:rPr>
        <w:t>Demby</w:t>
      </w:r>
      <w:proofErr w:type="spellEnd"/>
      <w:r w:rsidRPr="00C92AF9">
        <w:rPr>
          <w:rFonts w:asciiTheme="minorHAnsi" w:hAnsiTheme="minorHAnsi" w:cstheme="minorHAnsi"/>
          <w:color w:val="4A4A4A"/>
          <w:sz w:val="30"/>
          <w:szCs w:val="30"/>
        </w:rPr>
        <w:t xml:space="preserve"> &amp; Son Funeral Home, Donaldsonville, in charge of arrangements (225) 473-9534.</w:t>
      </w:r>
      <w:proofErr w:type="gramEnd"/>
      <w:r w:rsidRPr="00C92AF9">
        <w:rPr>
          <w:rFonts w:asciiTheme="minorHAnsi" w:hAnsiTheme="minorHAnsi" w:cstheme="minorHAnsi"/>
          <w:color w:val="4A4A4A"/>
          <w:sz w:val="30"/>
          <w:szCs w:val="30"/>
        </w:rPr>
        <w:t xml:space="preserve"> Please sign the guestbook at </w:t>
      </w:r>
      <w:hyperlink r:id="rId6" w:history="1">
        <w:r w:rsidRPr="00C92AF9">
          <w:rPr>
            <w:rStyle w:val="Hyperlink"/>
            <w:rFonts w:asciiTheme="minorHAnsi" w:hAnsiTheme="minorHAnsi" w:cstheme="minorHAnsi"/>
            <w:sz w:val="30"/>
            <w:szCs w:val="30"/>
          </w:rPr>
          <w:t>www.dembyandson.com</w:t>
        </w:r>
      </w:hyperlink>
      <w:r w:rsidRPr="00C92AF9">
        <w:rPr>
          <w:rFonts w:asciiTheme="minorHAnsi" w:hAnsiTheme="minorHAnsi" w:cstheme="minorHAnsi"/>
          <w:color w:val="4A4A4A"/>
          <w:sz w:val="30"/>
          <w:szCs w:val="30"/>
        </w:rPr>
        <w:t>.</w:t>
      </w:r>
    </w:p>
    <w:p w:rsidR="00C92AF9" w:rsidRPr="00C92AF9" w:rsidRDefault="00C92AF9" w:rsidP="00C92AF9">
      <w:pPr>
        <w:pStyle w:val="yiv1984884825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A4A4A"/>
          <w:sz w:val="30"/>
          <w:szCs w:val="30"/>
        </w:rPr>
      </w:pPr>
    </w:p>
    <w:p w:rsidR="00C92AF9" w:rsidRPr="00C92AF9" w:rsidRDefault="00C92AF9" w:rsidP="00C92AF9">
      <w:pPr>
        <w:pStyle w:val="yiv1984884825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A4A4A"/>
          <w:sz w:val="30"/>
          <w:szCs w:val="30"/>
        </w:rPr>
      </w:pPr>
      <w:r w:rsidRPr="00C92AF9">
        <w:rPr>
          <w:rFonts w:asciiTheme="minorHAnsi" w:hAnsiTheme="minorHAnsi" w:cstheme="minorHAnsi"/>
          <w:color w:val="4A4A4A"/>
          <w:sz w:val="30"/>
          <w:szCs w:val="30"/>
        </w:rPr>
        <w:t xml:space="preserve">Advocate, </w:t>
      </w:r>
      <w:proofErr w:type="gramStart"/>
      <w:r w:rsidRPr="00C92AF9">
        <w:rPr>
          <w:rFonts w:asciiTheme="minorHAnsi" w:hAnsiTheme="minorHAnsi" w:cstheme="minorHAnsi"/>
          <w:color w:val="4A4A4A"/>
          <w:sz w:val="30"/>
          <w:szCs w:val="30"/>
        </w:rPr>
        <w:t>The</w:t>
      </w:r>
      <w:proofErr w:type="gramEnd"/>
      <w:r w:rsidRPr="00C92AF9">
        <w:rPr>
          <w:rFonts w:asciiTheme="minorHAnsi" w:hAnsiTheme="minorHAnsi" w:cstheme="minorHAnsi"/>
          <w:color w:val="4A4A4A"/>
          <w:sz w:val="30"/>
          <w:szCs w:val="30"/>
        </w:rPr>
        <w:t xml:space="preserve"> (Baton Rouge, LA)</w:t>
      </w:r>
    </w:p>
    <w:p w:rsidR="00C92AF9" w:rsidRDefault="00C92AF9" w:rsidP="00C92AF9">
      <w:pPr>
        <w:pStyle w:val="yiv1984884825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  <w:sz w:val="20"/>
          <w:szCs w:val="20"/>
        </w:rPr>
      </w:pPr>
      <w:r w:rsidRPr="00C92AF9">
        <w:rPr>
          <w:rFonts w:asciiTheme="minorHAnsi" w:hAnsiTheme="minorHAnsi" w:cstheme="minorHAnsi"/>
          <w:color w:val="4A4A4A"/>
          <w:sz w:val="30"/>
          <w:szCs w:val="30"/>
        </w:rPr>
        <w:t>Friday, April 27, 2012</w:t>
      </w:r>
      <w:bookmarkStart w:id="0" w:name="_GoBack"/>
      <w:bookmarkEnd w:id="0"/>
    </w:p>
    <w:p w:rsidR="003B1461" w:rsidRDefault="003B1461" w:rsidP="00C92AF9">
      <w:pPr>
        <w:pStyle w:val="yiv1984884825msonormal"/>
        <w:shd w:val="clear" w:color="auto" w:fill="FFFFFF"/>
        <w:spacing w:before="0" w:beforeAutospacing="0" w:after="0" w:afterAutospacing="0"/>
      </w:pPr>
    </w:p>
    <w:sectPr w:rsidR="003B1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61"/>
    <w:rsid w:val="002674BE"/>
    <w:rsid w:val="002E74E2"/>
    <w:rsid w:val="00335168"/>
    <w:rsid w:val="00392D09"/>
    <w:rsid w:val="003B1461"/>
    <w:rsid w:val="008A7267"/>
    <w:rsid w:val="00940B8B"/>
    <w:rsid w:val="00C92AF9"/>
    <w:rsid w:val="00F5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1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461"/>
    <w:rPr>
      <w:rFonts w:ascii="Tahoma" w:hAnsi="Tahoma" w:cs="Tahoma"/>
      <w:sz w:val="16"/>
      <w:szCs w:val="16"/>
    </w:rPr>
  </w:style>
  <w:style w:type="paragraph" w:customStyle="1" w:styleId="yiv1301263214msonormal">
    <w:name w:val="yiv1301263214msonormal"/>
    <w:basedOn w:val="Normal"/>
    <w:rsid w:val="003B1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984884825msonormal">
    <w:name w:val="yiv1984884825msonormal"/>
    <w:basedOn w:val="Normal"/>
    <w:rsid w:val="00267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40B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1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461"/>
    <w:rPr>
      <w:rFonts w:ascii="Tahoma" w:hAnsi="Tahoma" w:cs="Tahoma"/>
      <w:sz w:val="16"/>
      <w:szCs w:val="16"/>
    </w:rPr>
  </w:style>
  <w:style w:type="paragraph" w:customStyle="1" w:styleId="yiv1301263214msonormal">
    <w:name w:val="yiv1301263214msonormal"/>
    <w:basedOn w:val="Normal"/>
    <w:rsid w:val="003B1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984884825msonormal">
    <w:name w:val="yiv1984884825msonormal"/>
    <w:basedOn w:val="Normal"/>
    <w:rsid w:val="00267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40B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4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embyandson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2022-06-30T12:21:00Z</dcterms:created>
  <dcterms:modified xsi:type="dcterms:W3CDTF">2022-06-30T12:21:00Z</dcterms:modified>
</cp:coreProperties>
</file>