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AD35AE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Marie Rose Ann (Favorite) Washington</w:t>
      </w:r>
    </w:p>
    <w:p w:rsidR="00067ED4" w:rsidRPr="00067ED4" w:rsidRDefault="00AD35AE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May 3, 1957 – September 5, 2016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AD35AE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5124890" cy="217967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hingtonAngeliosSrMRose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" t="29915" r="3781" b="9960"/>
                    <a:stretch/>
                  </pic:blipFill>
                  <pic:spPr bwMode="auto">
                    <a:xfrm>
                      <a:off x="0" y="0"/>
                      <a:ext cx="5119102" cy="2177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ED4" w:rsidRPr="00AD35AE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AD35AE" w:rsidRDefault="00AD35AE" w:rsidP="00AD35AE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AD35AE" w:rsidRDefault="00AD35AE" w:rsidP="00AD35AE">
      <w:pPr>
        <w:spacing w:after="0" w:line="240" w:lineRule="auto"/>
        <w:rPr>
          <w:rFonts w:cstheme="minorHAnsi"/>
          <w:color w:val="000000"/>
          <w:sz w:val="30"/>
          <w:szCs w:val="30"/>
        </w:rPr>
      </w:pPr>
      <w:bookmarkStart w:id="0" w:name="_GoBack"/>
      <w:bookmarkEnd w:id="0"/>
      <w:r>
        <w:rPr>
          <w:rFonts w:cstheme="minorHAnsi"/>
          <w:color w:val="000000"/>
          <w:sz w:val="30"/>
          <w:szCs w:val="30"/>
        </w:rPr>
        <w:t xml:space="preserve">   </w:t>
      </w:r>
      <w:r w:rsidRPr="00AD35AE">
        <w:rPr>
          <w:rFonts w:cstheme="minorHAnsi"/>
          <w:color w:val="000000"/>
          <w:sz w:val="30"/>
          <w:szCs w:val="30"/>
        </w:rPr>
        <w:t xml:space="preserve">A native and resident of St. </w:t>
      </w:r>
      <w:proofErr w:type="gramStart"/>
      <w:r w:rsidRPr="00AD35AE">
        <w:rPr>
          <w:rFonts w:cstheme="minorHAnsi"/>
          <w:color w:val="000000"/>
          <w:sz w:val="30"/>
          <w:szCs w:val="30"/>
        </w:rPr>
        <w:t>James.</w:t>
      </w:r>
      <w:proofErr w:type="gramEnd"/>
      <w:r w:rsidRPr="00AD35AE">
        <w:rPr>
          <w:rFonts w:cstheme="minorHAnsi"/>
          <w:color w:val="000000"/>
          <w:sz w:val="30"/>
          <w:szCs w:val="30"/>
        </w:rPr>
        <w:t xml:space="preserve"> She passed away at 12:39 a.m., Monday, September 5, 2016 at St. Elizabeth Hospital in Gonzales. She and her husband </w:t>
      </w:r>
      <w:proofErr w:type="gramStart"/>
      <w:r w:rsidRPr="00AD35AE">
        <w:rPr>
          <w:rFonts w:cstheme="minorHAnsi"/>
          <w:color w:val="000000"/>
          <w:sz w:val="30"/>
          <w:szCs w:val="30"/>
        </w:rPr>
        <w:t>were</w:t>
      </w:r>
      <w:proofErr w:type="gramEnd"/>
      <w:r w:rsidRPr="00AD35AE">
        <w:rPr>
          <w:rFonts w:cstheme="minorHAnsi"/>
          <w:color w:val="000000"/>
          <w:sz w:val="30"/>
          <w:szCs w:val="30"/>
        </w:rPr>
        <w:t xml:space="preserve"> the Owners of Rose's Reception Hall in St. James. She was 59. </w:t>
      </w:r>
    </w:p>
    <w:p w:rsidR="00AD35AE" w:rsidRDefault="00AD35AE" w:rsidP="00AD35AE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AD35AE">
        <w:rPr>
          <w:rFonts w:cstheme="minorHAnsi"/>
          <w:color w:val="000000"/>
          <w:sz w:val="30"/>
          <w:szCs w:val="30"/>
        </w:rPr>
        <w:t xml:space="preserve">Visiting at St. James Catholic Church, St. James, </w:t>
      </w:r>
      <w:proofErr w:type="gramStart"/>
      <w:r w:rsidRPr="00AD35AE">
        <w:rPr>
          <w:rFonts w:cstheme="minorHAnsi"/>
          <w:color w:val="000000"/>
          <w:sz w:val="30"/>
          <w:szCs w:val="30"/>
        </w:rPr>
        <w:t>Friday</w:t>
      </w:r>
      <w:proofErr w:type="gramEnd"/>
      <w:r w:rsidRPr="00AD35AE">
        <w:rPr>
          <w:rFonts w:cstheme="minorHAnsi"/>
          <w:color w:val="000000"/>
          <w:sz w:val="30"/>
          <w:szCs w:val="30"/>
        </w:rPr>
        <w:t xml:space="preserve">, September 9, 2016 from 9:00 a.m. until Mass of Christian Burial at 11:00 a.m., conducted by the Rev. Matthew McCaughey. </w:t>
      </w:r>
      <w:proofErr w:type="gramStart"/>
      <w:r w:rsidRPr="00AD35AE">
        <w:rPr>
          <w:rFonts w:cstheme="minorHAnsi"/>
          <w:color w:val="000000"/>
          <w:sz w:val="30"/>
          <w:szCs w:val="30"/>
        </w:rPr>
        <w:t>Interment in the church cemetery.</w:t>
      </w:r>
      <w:proofErr w:type="gramEnd"/>
      <w:r w:rsidRPr="00AD35AE">
        <w:rPr>
          <w:rFonts w:cstheme="minorHAnsi"/>
          <w:color w:val="000000"/>
          <w:sz w:val="30"/>
          <w:szCs w:val="30"/>
        </w:rPr>
        <w:t xml:space="preserve"> </w:t>
      </w:r>
    </w:p>
    <w:p w:rsidR="00AD35AE" w:rsidRDefault="00AD35AE" w:rsidP="00AD35AE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AD35AE">
        <w:rPr>
          <w:rFonts w:cstheme="minorHAnsi"/>
          <w:color w:val="000000"/>
          <w:sz w:val="30"/>
          <w:szCs w:val="30"/>
        </w:rPr>
        <w:t xml:space="preserve">Survived by her husband, 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Angelios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 Washington, Sr. Two daughters: Angelle (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Tenelius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) Fleming and 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Ametrish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 Washington.</w:t>
      </w:r>
      <w:proofErr w:type="gramEnd"/>
      <w:r w:rsidRPr="00AD35AE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AD35AE">
        <w:rPr>
          <w:rFonts w:cstheme="minorHAnsi"/>
          <w:color w:val="000000"/>
          <w:sz w:val="30"/>
          <w:szCs w:val="30"/>
        </w:rPr>
        <w:t xml:space="preserve">A son, 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Angelios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 Jr. (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Tiwanaha</w:t>
      </w:r>
      <w:proofErr w:type="spellEnd"/>
      <w:r w:rsidRPr="00AD35AE">
        <w:rPr>
          <w:rFonts w:cstheme="minorHAnsi"/>
          <w:color w:val="000000"/>
          <w:sz w:val="30"/>
          <w:szCs w:val="30"/>
        </w:rPr>
        <w:t>) Washington.</w:t>
      </w:r>
      <w:proofErr w:type="gramEnd"/>
      <w:r w:rsidRPr="00AD35AE">
        <w:rPr>
          <w:rFonts w:cstheme="minorHAnsi"/>
          <w:color w:val="000000"/>
          <w:sz w:val="30"/>
          <w:szCs w:val="30"/>
        </w:rPr>
        <w:t xml:space="preserve"> Two sisters: Juliette Jasper and Kathleen Favorite. Four Brothers: Wilson, Jr. (Elaine) Favorite, Steven (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Terese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) Favorite, James (Valerie) Favorite and Anthony Favorite. Aunts: Theresa Austin and Mary Ann Rubin. Uncles: Joseph and Henry Pierre. Grandchildren: 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Tyriel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Tilynn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 and Landon Fleming, Nicholas Dumas, 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Angelios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 Washington, III, 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Alaya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 and Ashlyn Washington. Sisters-in-law: Nellie Bergeron, 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Tonita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 Washington, Debra (Nathaniel) Young, Janice 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Geason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 and Cathy Daniels. Brothers-in-law: Ray Charles, Gilbert and Wilfred Washington, Jr., Allen (Agnes) Washington and Stanley (Marie) Whittington, numerous nieces, nephews, cousins other relatives and friends. </w:t>
      </w:r>
    </w:p>
    <w:p w:rsidR="00AD35AE" w:rsidRPr="00AD35AE" w:rsidRDefault="00AD35AE" w:rsidP="00AD35AE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AD35AE">
        <w:rPr>
          <w:rFonts w:cstheme="minorHAnsi"/>
          <w:color w:val="000000"/>
          <w:sz w:val="30"/>
          <w:szCs w:val="30"/>
        </w:rPr>
        <w:t>Preceded</w:t>
      </w:r>
      <w:proofErr w:type="gramEnd"/>
      <w:r w:rsidRPr="00AD35AE">
        <w:rPr>
          <w:rFonts w:cstheme="minorHAnsi"/>
          <w:color w:val="000000"/>
          <w:sz w:val="30"/>
          <w:szCs w:val="30"/>
        </w:rPr>
        <w:t xml:space="preserve"> in death by her parents: Wilson Favorite, Sr. and Bertha Pierre Favorite. </w:t>
      </w:r>
      <w:proofErr w:type="gramStart"/>
      <w:r w:rsidRPr="00AD35AE">
        <w:rPr>
          <w:rFonts w:cstheme="minorHAnsi"/>
          <w:color w:val="000000"/>
          <w:sz w:val="30"/>
          <w:szCs w:val="30"/>
        </w:rPr>
        <w:t xml:space="preserve">A grandson, </w:t>
      </w:r>
      <w:proofErr w:type="spellStart"/>
      <w:r w:rsidRPr="00AD35AE">
        <w:rPr>
          <w:rFonts w:cstheme="minorHAnsi"/>
          <w:color w:val="000000"/>
          <w:sz w:val="30"/>
          <w:szCs w:val="30"/>
        </w:rPr>
        <w:t>Tyrius</w:t>
      </w:r>
      <w:proofErr w:type="spellEnd"/>
      <w:r w:rsidRPr="00AD35AE">
        <w:rPr>
          <w:rFonts w:cstheme="minorHAnsi"/>
          <w:color w:val="000000"/>
          <w:sz w:val="30"/>
          <w:szCs w:val="30"/>
        </w:rPr>
        <w:t xml:space="preserve"> Fleming.</w:t>
      </w:r>
      <w:proofErr w:type="gramEnd"/>
      <w:r w:rsidRPr="00AD35AE">
        <w:rPr>
          <w:rFonts w:cstheme="minorHAnsi"/>
          <w:color w:val="000000"/>
          <w:sz w:val="30"/>
          <w:szCs w:val="30"/>
        </w:rPr>
        <w:t xml:space="preserve"> Her father-and mother-in-law: Wilfred Washington, Sr. and Rose Washington and a brother-in-law, Leroy Daniels, Sr. </w:t>
      </w:r>
      <w:r w:rsidRPr="00AD35AE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AD35AE">
        <w:rPr>
          <w:rFonts w:cstheme="minorHAnsi"/>
          <w:color w:val="000000"/>
          <w:sz w:val="30"/>
          <w:szCs w:val="30"/>
        </w:rPr>
        <w:t>Brazier-Watson Funeral Home in charge of arrangements. Visit us at www.brazierwatson.com to sign our guest book</w:t>
      </w:r>
      <w:r w:rsidRPr="00AD35AE">
        <w:rPr>
          <w:rFonts w:cstheme="minorHAnsi"/>
          <w:color w:val="000000"/>
          <w:sz w:val="30"/>
          <w:szCs w:val="30"/>
        </w:rPr>
        <w:t>.</w:t>
      </w:r>
    </w:p>
    <w:p w:rsidR="00AD35AE" w:rsidRPr="00AD35AE" w:rsidRDefault="00AD35AE" w:rsidP="00AD35AE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AD35AE" w:rsidRDefault="00AD35AE" w:rsidP="00AD35AE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AD35AE">
        <w:rPr>
          <w:rFonts w:cstheme="minorHAnsi"/>
          <w:color w:val="000000"/>
          <w:sz w:val="30"/>
          <w:szCs w:val="30"/>
        </w:rPr>
        <w:t>The Advocate, Baton Rouge, LA</w:t>
      </w:r>
    </w:p>
    <w:p w:rsidR="000D7503" w:rsidRPr="00AD35AE" w:rsidRDefault="00AD35AE" w:rsidP="00AD35AE">
      <w:pPr>
        <w:spacing w:after="0" w:line="240" w:lineRule="auto"/>
        <w:rPr>
          <w:rFonts w:cstheme="minorHAnsi"/>
          <w:sz w:val="30"/>
          <w:szCs w:val="30"/>
        </w:rPr>
      </w:pPr>
      <w:r w:rsidRPr="00AD35AE">
        <w:rPr>
          <w:rFonts w:cstheme="minorHAnsi"/>
          <w:color w:val="000000"/>
          <w:sz w:val="30"/>
          <w:szCs w:val="30"/>
        </w:rPr>
        <w:t>Wednesday, September 7, 2016</w:t>
      </w:r>
      <w:r w:rsidRPr="00AD35AE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D7503" w:rsidRPr="00AD35AE" w:rsidSect="00AD35AE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E37D4"/>
    <w:rsid w:val="001F5945"/>
    <w:rsid w:val="0025744E"/>
    <w:rsid w:val="002C685A"/>
    <w:rsid w:val="00345F33"/>
    <w:rsid w:val="003C0D79"/>
    <w:rsid w:val="003C4CC9"/>
    <w:rsid w:val="004E41E8"/>
    <w:rsid w:val="00515CD5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423F2"/>
    <w:rsid w:val="00A749F7"/>
    <w:rsid w:val="00AD35AE"/>
    <w:rsid w:val="00CC6754"/>
    <w:rsid w:val="00D25A42"/>
    <w:rsid w:val="00D40489"/>
    <w:rsid w:val="00D47829"/>
    <w:rsid w:val="00D65DB1"/>
    <w:rsid w:val="00D77656"/>
    <w:rsid w:val="00D81AF7"/>
    <w:rsid w:val="00D9543E"/>
    <w:rsid w:val="00DC46C2"/>
    <w:rsid w:val="00DD7BD7"/>
    <w:rsid w:val="00E170E2"/>
    <w:rsid w:val="00E6740D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2022-09-14T19:33:00Z</dcterms:created>
  <dcterms:modified xsi:type="dcterms:W3CDTF">2022-09-14T19:33:00Z</dcterms:modified>
</cp:coreProperties>
</file>