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F41E" w14:textId="77777777" w:rsidR="00623EC5" w:rsidRPr="00A05E8A" w:rsidRDefault="00623EC5" w:rsidP="00A05E8A">
      <w:pPr>
        <w:spacing w:after="0" w:line="240" w:lineRule="auto"/>
        <w:rPr>
          <w:rFonts w:ascii="Calibri" w:hAnsi="Calibri" w:cs="Calibri"/>
          <w:sz w:val="30"/>
          <w:szCs w:val="30"/>
        </w:rPr>
      </w:pPr>
    </w:p>
    <w:p w14:paraId="3F8E33E8" w14:textId="77777777" w:rsidR="00623EC5" w:rsidRPr="00A05E8A" w:rsidRDefault="00623EC5" w:rsidP="00A05E8A">
      <w:pPr>
        <w:spacing w:after="0" w:line="240" w:lineRule="auto"/>
        <w:jc w:val="center"/>
        <w:rPr>
          <w:rFonts w:ascii="Calibri" w:hAnsi="Calibri" w:cs="Calibri"/>
          <w:sz w:val="40"/>
          <w:szCs w:val="40"/>
        </w:rPr>
      </w:pPr>
      <w:r w:rsidRPr="00A05E8A">
        <w:rPr>
          <w:rFonts w:ascii="Calibri" w:hAnsi="Calibri" w:cs="Calibri"/>
          <w:sz w:val="40"/>
          <w:szCs w:val="40"/>
        </w:rPr>
        <w:t>Thomas Johnson, Jr.</w:t>
      </w:r>
    </w:p>
    <w:p w14:paraId="626712E6" w14:textId="0BB9B09C" w:rsidR="00623EC5" w:rsidRPr="00A05E8A" w:rsidRDefault="00A05E8A" w:rsidP="00A05E8A">
      <w:pPr>
        <w:spacing w:after="0" w:line="240" w:lineRule="auto"/>
        <w:jc w:val="center"/>
        <w:rPr>
          <w:rFonts w:ascii="Calibri" w:hAnsi="Calibri" w:cs="Calibri"/>
          <w:sz w:val="40"/>
          <w:szCs w:val="40"/>
        </w:rPr>
      </w:pPr>
      <w:r w:rsidRPr="00A05E8A">
        <w:rPr>
          <w:rFonts w:ascii="Calibri" w:hAnsi="Calibri" w:cs="Calibri"/>
          <w:sz w:val="40"/>
          <w:szCs w:val="40"/>
        </w:rPr>
        <w:t xml:space="preserve">November 17, </w:t>
      </w:r>
      <w:r w:rsidR="00623EC5" w:rsidRPr="00A05E8A">
        <w:rPr>
          <w:rFonts w:ascii="Calibri" w:hAnsi="Calibri" w:cs="Calibri"/>
          <w:sz w:val="40"/>
          <w:szCs w:val="40"/>
        </w:rPr>
        <w:t xml:space="preserve">1933 </w:t>
      </w:r>
      <w:r w:rsidRPr="00A05E8A">
        <w:rPr>
          <w:rFonts w:ascii="Calibri" w:hAnsi="Calibri" w:cs="Calibri"/>
          <w:sz w:val="40"/>
          <w:szCs w:val="40"/>
        </w:rPr>
        <w:t>–</w:t>
      </w:r>
      <w:r w:rsidR="00623EC5" w:rsidRPr="00A05E8A">
        <w:rPr>
          <w:rFonts w:ascii="Calibri" w:hAnsi="Calibri" w:cs="Calibri"/>
          <w:sz w:val="40"/>
          <w:szCs w:val="40"/>
        </w:rPr>
        <w:t xml:space="preserve"> </w:t>
      </w:r>
      <w:r w:rsidRPr="00A05E8A">
        <w:rPr>
          <w:rFonts w:ascii="Calibri" w:hAnsi="Calibri" w:cs="Calibri"/>
          <w:sz w:val="40"/>
          <w:szCs w:val="40"/>
        </w:rPr>
        <w:t xml:space="preserve">August 2, </w:t>
      </w:r>
      <w:r w:rsidR="00623EC5" w:rsidRPr="00A05E8A">
        <w:rPr>
          <w:rFonts w:ascii="Calibri" w:hAnsi="Calibri" w:cs="Calibri"/>
          <w:sz w:val="40"/>
          <w:szCs w:val="40"/>
        </w:rPr>
        <w:t>2024</w:t>
      </w:r>
    </w:p>
    <w:p w14:paraId="7D897804" w14:textId="77777777" w:rsidR="00A05E8A" w:rsidRPr="00A05E8A" w:rsidRDefault="00A05E8A" w:rsidP="00A05E8A">
      <w:pPr>
        <w:spacing w:after="0" w:line="240" w:lineRule="auto"/>
        <w:jc w:val="center"/>
        <w:rPr>
          <w:rFonts w:ascii="Calibri" w:hAnsi="Calibri" w:cs="Calibri"/>
          <w:sz w:val="30"/>
          <w:szCs w:val="30"/>
        </w:rPr>
      </w:pPr>
    </w:p>
    <w:p w14:paraId="6156F6BD" w14:textId="70539B48" w:rsidR="00623EC5" w:rsidRDefault="00A05E8A" w:rsidP="00A05E8A">
      <w:pPr>
        <w:spacing w:after="0" w:line="240" w:lineRule="auto"/>
        <w:jc w:val="center"/>
        <w:rPr>
          <w:rFonts w:ascii="Calibri" w:hAnsi="Calibri" w:cs="Calibri"/>
          <w:sz w:val="30"/>
          <w:szCs w:val="30"/>
        </w:rPr>
      </w:pPr>
      <w:r w:rsidRPr="00A05E8A">
        <w:rPr>
          <w:rFonts w:ascii="Calibri" w:hAnsi="Calibri" w:cs="Calibri"/>
          <w:noProof/>
          <w:sz w:val="30"/>
          <w:szCs w:val="30"/>
        </w:rPr>
        <w:drawing>
          <wp:inline distT="0" distB="0" distL="0" distR="0" wp14:anchorId="527908E0" wp14:editId="415951F7">
            <wp:extent cx="1842700" cy="2247900"/>
            <wp:effectExtent l="0" t="0" r="5715" b="0"/>
            <wp:docPr id="2001250128" name="Picture 1" descr="A white church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50128" name="Picture 1" descr="A white church with a steeple&#10;&#10;Description automatically generated"/>
                    <pic:cNvPicPr/>
                  </pic:nvPicPr>
                  <pic:blipFill rotWithShape="1">
                    <a:blip r:embed="rId4" cstate="print">
                      <a:extLst>
                        <a:ext uri="{28A0092B-C50C-407E-A947-70E740481C1C}">
                          <a14:useLocalDpi xmlns:a14="http://schemas.microsoft.com/office/drawing/2010/main" val="0"/>
                        </a:ext>
                      </a:extLst>
                    </a:blip>
                    <a:srcRect l="5529" t="11539" r="2643" b="13781"/>
                    <a:stretch/>
                  </pic:blipFill>
                  <pic:spPr bwMode="auto">
                    <a:xfrm>
                      <a:off x="0" y="0"/>
                      <a:ext cx="1851729" cy="2258914"/>
                    </a:xfrm>
                    <a:prstGeom prst="rect">
                      <a:avLst/>
                    </a:prstGeom>
                    <a:ln>
                      <a:noFill/>
                    </a:ln>
                    <a:extLst>
                      <a:ext uri="{53640926-AAD7-44D8-BBD7-CCE9431645EC}">
                        <a14:shadowObscured xmlns:a14="http://schemas.microsoft.com/office/drawing/2010/main"/>
                      </a:ext>
                    </a:extLst>
                  </pic:spPr>
                </pic:pic>
              </a:graphicData>
            </a:graphic>
          </wp:inline>
        </w:drawing>
      </w:r>
    </w:p>
    <w:p w14:paraId="2771D6EB" w14:textId="77777777" w:rsidR="00A05E8A" w:rsidRPr="00A05E8A" w:rsidRDefault="00A05E8A" w:rsidP="00A05E8A">
      <w:pPr>
        <w:spacing w:after="0" w:line="240" w:lineRule="auto"/>
        <w:jc w:val="center"/>
        <w:rPr>
          <w:rFonts w:ascii="Calibri" w:hAnsi="Calibri" w:cs="Calibri"/>
          <w:sz w:val="30"/>
          <w:szCs w:val="30"/>
        </w:rPr>
      </w:pPr>
    </w:p>
    <w:p w14:paraId="58254049" w14:textId="77777777" w:rsidR="00A05E8A" w:rsidRPr="00A05E8A" w:rsidRDefault="00A05E8A" w:rsidP="00A05E8A">
      <w:pPr>
        <w:spacing w:after="0" w:line="240" w:lineRule="auto"/>
        <w:rPr>
          <w:rFonts w:ascii="Calibri" w:hAnsi="Calibri" w:cs="Calibri"/>
          <w:sz w:val="30"/>
          <w:szCs w:val="30"/>
        </w:rPr>
      </w:pPr>
      <w:r w:rsidRPr="00A05E8A">
        <w:rPr>
          <w:rFonts w:ascii="Calibri" w:hAnsi="Calibri" w:cs="Calibri"/>
          <w:sz w:val="30"/>
          <w:szCs w:val="30"/>
        </w:rPr>
        <w:t xml:space="preserve">   </w:t>
      </w:r>
      <w:r w:rsidR="00623EC5" w:rsidRPr="00A05E8A">
        <w:rPr>
          <w:rFonts w:ascii="Calibri" w:hAnsi="Calibri" w:cs="Calibri"/>
          <w:sz w:val="30"/>
          <w:szCs w:val="30"/>
        </w:rPr>
        <w:t xml:space="preserve">Thomas Johnson, known affectionately as Hitchcock, passed away on August 2, 2024, in Paulina, Louisiana, at the age of 90. Born on November 17, 1933, in </w:t>
      </w:r>
      <w:proofErr w:type="spellStart"/>
      <w:r w:rsidR="00623EC5" w:rsidRPr="00A05E8A">
        <w:rPr>
          <w:rFonts w:ascii="Calibri" w:hAnsi="Calibri" w:cs="Calibri"/>
          <w:sz w:val="30"/>
          <w:szCs w:val="30"/>
        </w:rPr>
        <w:t>Maringouin</w:t>
      </w:r>
      <w:proofErr w:type="spellEnd"/>
      <w:r w:rsidR="00623EC5" w:rsidRPr="00A05E8A">
        <w:rPr>
          <w:rFonts w:ascii="Calibri" w:hAnsi="Calibri" w:cs="Calibri"/>
          <w:sz w:val="30"/>
          <w:szCs w:val="30"/>
        </w:rPr>
        <w:t xml:space="preserve">, Louisiana, he led a full life characterized by his dedication to his family, his church, and his community. He spent most of his adult life in New Orleans. Moved to Paulina after Hurricane Katrina in 2005. </w:t>
      </w:r>
    </w:p>
    <w:p w14:paraId="4820CD7F" w14:textId="4F030165" w:rsidR="00A05E8A" w:rsidRPr="00A05E8A" w:rsidRDefault="00A05E8A" w:rsidP="00A05E8A">
      <w:pPr>
        <w:spacing w:after="0" w:line="240" w:lineRule="auto"/>
        <w:rPr>
          <w:rFonts w:ascii="Calibri" w:hAnsi="Calibri" w:cs="Calibri"/>
          <w:sz w:val="30"/>
          <w:szCs w:val="30"/>
        </w:rPr>
      </w:pPr>
      <w:r>
        <w:rPr>
          <w:rFonts w:ascii="Calibri" w:hAnsi="Calibri" w:cs="Calibri"/>
          <w:sz w:val="30"/>
          <w:szCs w:val="30"/>
        </w:rPr>
        <w:t xml:space="preserve">   </w:t>
      </w:r>
      <w:r w:rsidR="00623EC5" w:rsidRPr="00A05E8A">
        <w:rPr>
          <w:rFonts w:ascii="Calibri" w:hAnsi="Calibri" w:cs="Calibri"/>
          <w:sz w:val="30"/>
          <w:szCs w:val="30"/>
        </w:rPr>
        <w:t xml:space="preserve">Thomas retired from a commendable career where he worked as a Crane Hooker, Pipefitter, and Welder at Avondale Shipyards and later as a Roofer with a private company. His work ethic and skills were a testament to his dedication and hard work. A man of faith, Thomas was a devoted member and Deacon of the Star of Bethel Missionary Baptist Church at 2217 Harmony St. in New Orleans under the leadership of the late Pastor James Trench, Jr and most recently Pastor Leslie Sims. He was deeply involved in his church activities, especially in feeding the hungry every first Tuesday of the month. His generosity extended beyond his church activities; he frequently donated to the "House of Prayer" in </w:t>
      </w:r>
      <w:proofErr w:type="spellStart"/>
      <w:r w:rsidR="00623EC5" w:rsidRPr="00A05E8A">
        <w:rPr>
          <w:rFonts w:ascii="Calibri" w:hAnsi="Calibri" w:cs="Calibri"/>
          <w:sz w:val="30"/>
          <w:szCs w:val="30"/>
        </w:rPr>
        <w:t>Maringouin</w:t>
      </w:r>
      <w:proofErr w:type="spellEnd"/>
      <w:r w:rsidR="00623EC5" w:rsidRPr="00A05E8A">
        <w:rPr>
          <w:rFonts w:ascii="Calibri" w:hAnsi="Calibri" w:cs="Calibri"/>
          <w:sz w:val="30"/>
          <w:szCs w:val="30"/>
        </w:rPr>
        <w:t xml:space="preserve">, Louisiana to support feeding programs led by his nephew, Minister Larry Johnson Sr. </w:t>
      </w:r>
    </w:p>
    <w:p w14:paraId="7E46CEFB" w14:textId="4F14DC5E" w:rsidR="00A05E8A" w:rsidRPr="00A05E8A" w:rsidRDefault="00A05E8A" w:rsidP="00A05E8A">
      <w:pPr>
        <w:spacing w:after="0" w:line="240" w:lineRule="auto"/>
        <w:rPr>
          <w:rFonts w:ascii="Calibri" w:hAnsi="Calibri" w:cs="Calibri"/>
          <w:sz w:val="30"/>
          <w:szCs w:val="30"/>
        </w:rPr>
      </w:pPr>
      <w:r>
        <w:rPr>
          <w:rFonts w:ascii="Calibri" w:hAnsi="Calibri" w:cs="Calibri"/>
          <w:sz w:val="30"/>
          <w:szCs w:val="30"/>
        </w:rPr>
        <w:lastRenderedPageBreak/>
        <w:t xml:space="preserve">   </w:t>
      </w:r>
      <w:r w:rsidR="00623EC5" w:rsidRPr="00A05E8A">
        <w:rPr>
          <w:rFonts w:ascii="Calibri" w:hAnsi="Calibri" w:cs="Calibri"/>
          <w:sz w:val="30"/>
          <w:szCs w:val="30"/>
        </w:rPr>
        <w:t xml:space="preserve">Thomas cherished his family deeply. He is survived by his loving wife, Edith Edwards Johnson; daughters, Shelia Johnson Vigne (Glenn), Dr. Karen L. Johnson; son, Deacon Kenneth Johnson Sr. (Charmaine), and his grandchildren KJ, Martin, Michelle, Brandon, Jordan, Danielle, Dwayne, and Tracy. He also leaves behind a host of nieces, nephews, cousins, and church members. </w:t>
      </w:r>
    </w:p>
    <w:p w14:paraId="1A3034AF" w14:textId="6266D32A" w:rsidR="00A05E8A" w:rsidRPr="00A05E8A" w:rsidRDefault="00A05E8A" w:rsidP="00A05E8A">
      <w:pPr>
        <w:spacing w:after="0" w:line="240" w:lineRule="auto"/>
        <w:rPr>
          <w:rFonts w:ascii="Calibri" w:hAnsi="Calibri" w:cs="Calibri"/>
          <w:sz w:val="30"/>
          <w:szCs w:val="30"/>
        </w:rPr>
      </w:pPr>
      <w:r>
        <w:rPr>
          <w:rFonts w:ascii="Calibri" w:hAnsi="Calibri" w:cs="Calibri"/>
          <w:sz w:val="30"/>
          <w:szCs w:val="30"/>
        </w:rPr>
        <w:t xml:space="preserve">   </w:t>
      </w:r>
      <w:r w:rsidR="00623EC5" w:rsidRPr="00A05E8A">
        <w:rPr>
          <w:rFonts w:ascii="Calibri" w:hAnsi="Calibri" w:cs="Calibri"/>
          <w:sz w:val="30"/>
          <w:szCs w:val="30"/>
        </w:rPr>
        <w:t>Thomas was preceded in death by his parents, Thomas Johnson Sr. and Rosa Johnson; siblings Earl, Edward, Willie, Richard Sr., Robert, Virginia (Dorsey), Essie Mae, Rosalie (</w:t>
      </w:r>
      <w:proofErr w:type="spellStart"/>
      <w:r w:rsidR="00623EC5" w:rsidRPr="00A05E8A">
        <w:rPr>
          <w:rFonts w:ascii="Calibri" w:hAnsi="Calibri" w:cs="Calibri"/>
          <w:sz w:val="30"/>
          <w:szCs w:val="30"/>
        </w:rPr>
        <w:t>Landix</w:t>
      </w:r>
      <w:proofErr w:type="spellEnd"/>
      <w:r w:rsidR="00623EC5" w:rsidRPr="00A05E8A">
        <w:rPr>
          <w:rFonts w:ascii="Calibri" w:hAnsi="Calibri" w:cs="Calibri"/>
          <w:sz w:val="30"/>
          <w:szCs w:val="30"/>
        </w:rPr>
        <w:t xml:space="preserve">), and his son, Floyd Johnson. </w:t>
      </w:r>
    </w:p>
    <w:p w14:paraId="30A0BCC7" w14:textId="0A19ADA1" w:rsidR="00A05E8A" w:rsidRPr="00A05E8A" w:rsidRDefault="00A05E8A" w:rsidP="00A05E8A">
      <w:pPr>
        <w:spacing w:after="0" w:line="240" w:lineRule="auto"/>
        <w:rPr>
          <w:rFonts w:ascii="Calibri" w:hAnsi="Calibri" w:cs="Calibri"/>
          <w:sz w:val="30"/>
          <w:szCs w:val="30"/>
        </w:rPr>
      </w:pPr>
      <w:r>
        <w:rPr>
          <w:rFonts w:ascii="Calibri" w:hAnsi="Calibri" w:cs="Calibri"/>
          <w:sz w:val="30"/>
          <w:szCs w:val="30"/>
        </w:rPr>
        <w:t xml:space="preserve">   </w:t>
      </w:r>
      <w:r w:rsidR="00623EC5" w:rsidRPr="00A05E8A">
        <w:rPr>
          <w:rFonts w:ascii="Calibri" w:hAnsi="Calibri" w:cs="Calibri"/>
          <w:sz w:val="30"/>
          <w:szCs w:val="30"/>
        </w:rPr>
        <w:t xml:space="preserve">His hobbies included playing card games like poker and bid whist, shooting pool, and watching classic television shows and westerns such as "In the Heat of the Night," "Walker, Texas Ranger," and "Gunsmoke." </w:t>
      </w:r>
    </w:p>
    <w:p w14:paraId="6DF13D62" w14:textId="24CA5D51" w:rsidR="00A05E8A" w:rsidRPr="00A05E8A" w:rsidRDefault="00A05E8A" w:rsidP="00A05E8A">
      <w:pPr>
        <w:spacing w:after="0" w:line="240" w:lineRule="auto"/>
        <w:rPr>
          <w:rFonts w:ascii="Calibri" w:hAnsi="Calibri" w:cs="Calibri"/>
          <w:sz w:val="30"/>
          <w:szCs w:val="30"/>
        </w:rPr>
      </w:pPr>
      <w:r>
        <w:rPr>
          <w:rFonts w:ascii="Calibri" w:hAnsi="Calibri" w:cs="Calibri"/>
          <w:sz w:val="30"/>
          <w:szCs w:val="30"/>
        </w:rPr>
        <w:t xml:space="preserve">   </w:t>
      </w:r>
      <w:r w:rsidR="00623EC5" w:rsidRPr="00A05E8A">
        <w:rPr>
          <w:rFonts w:ascii="Calibri" w:hAnsi="Calibri" w:cs="Calibri"/>
          <w:sz w:val="30"/>
          <w:szCs w:val="30"/>
        </w:rPr>
        <w:t xml:space="preserve">A community gathering (public visitation) of family and friends will be held on Friday, August 09, 2024 at Treasures of Life Funeral Services, 315 E. Airline Hwy, Gramercy, La. 70052 from 4-6pm. Homegoing Services will be held on Saturday, August 10, 2024 at Highway Baptist Church, 1185 Magnolia Heights St., Vacherie, La 70090 in which affiliate churches including but not limited to the surrounding communities of </w:t>
      </w:r>
      <w:proofErr w:type="spellStart"/>
      <w:r w:rsidR="00623EC5" w:rsidRPr="00A05E8A">
        <w:rPr>
          <w:rFonts w:ascii="Calibri" w:hAnsi="Calibri" w:cs="Calibri"/>
          <w:sz w:val="30"/>
          <w:szCs w:val="30"/>
        </w:rPr>
        <w:t>Maringouin</w:t>
      </w:r>
      <w:proofErr w:type="spellEnd"/>
      <w:r w:rsidR="00623EC5" w:rsidRPr="00A05E8A">
        <w:rPr>
          <w:rFonts w:ascii="Calibri" w:hAnsi="Calibri" w:cs="Calibri"/>
          <w:sz w:val="30"/>
          <w:szCs w:val="30"/>
        </w:rPr>
        <w:t>, Vacherie, New Orleans- Israelite Baptist Church; Franklin Avenue Baptist Church; Christian Faith Ministries; Georgia- Victory For The World</w:t>
      </w:r>
      <w:r w:rsidRPr="00A05E8A">
        <w:rPr>
          <w:rFonts w:ascii="Calibri" w:hAnsi="Calibri" w:cs="Calibri"/>
          <w:sz w:val="30"/>
          <w:szCs w:val="30"/>
        </w:rPr>
        <w:t xml:space="preserve"> </w:t>
      </w:r>
      <w:r w:rsidR="00623EC5" w:rsidRPr="00A05E8A">
        <w:rPr>
          <w:rFonts w:ascii="Calibri" w:hAnsi="Calibri" w:cs="Calibri"/>
          <w:sz w:val="30"/>
          <w:szCs w:val="30"/>
        </w:rPr>
        <w:t>(Decatur) and Kirkwood UCC</w:t>
      </w:r>
      <w:r w:rsidRPr="00A05E8A">
        <w:rPr>
          <w:rFonts w:ascii="Calibri" w:hAnsi="Calibri" w:cs="Calibri"/>
          <w:sz w:val="30"/>
          <w:szCs w:val="30"/>
        </w:rPr>
        <w:t xml:space="preserve"> </w:t>
      </w:r>
      <w:r w:rsidR="00623EC5" w:rsidRPr="00A05E8A">
        <w:rPr>
          <w:rFonts w:ascii="Calibri" w:hAnsi="Calibri" w:cs="Calibri"/>
          <w:sz w:val="30"/>
          <w:szCs w:val="30"/>
        </w:rPr>
        <w:t xml:space="preserve">(Atlanta) are invited to celebrate his life and legacy homegoing at the above named church. Visitation begins </w:t>
      </w:r>
      <w:proofErr w:type="gramStart"/>
      <w:r w:rsidR="00623EC5" w:rsidRPr="00A05E8A">
        <w:rPr>
          <w:rFonts w:ascii="Calibri" w:hAnsi="Calibri" w:cs="Calibri"/>
          <w:sz w:val="30"/>
          <w:szCs w:val="30"/>
        </w:rPr>
        <w:t>for</w:t>
      </w:r>
      <w:proofErr w:type="gramEnd"/>
      <w:r w:rsidR="00623EC5" w:rsidRPr="00A05E8A">
        <w:rPr>
          <w:rFonts w:ascii="Calibri" w:hAnsi="Calibri" w:cs="Calibri"/>
          <w:sz w:val="30"/>
          <w:szCs w:val="30"/>
        </w:rPr>
        <w:t xml:space="preserve"> 9am followed by 11am service, Dr. Charles Oatis, Sr. officiating. He will be laid to rest at St. Joseph Catholic Church Cemetery Garden Mausoleum, 2130 Rectory St, Paulina, La. </w:t>
      </w:r>
      <w:r w:rsidRPr="00A05E8A">
        <w:rPr>
          <w:rFonts w:ascii="Calibri" w:hAnsi="Calibri" w:cs="Calibri"/>
          <w:sz w:val="30"/>
          <w:szCs w:val="30"/>
        </w:rPr>
        <w:t xml:space="preserve"> </w:t>
      </w:r>
    </w:p>
    <w:p w14:paraId="3C4691D1" w14:textId="668C04B7" w:rsidR="00623EC5" w:rsidRDefault="00A05E8A" w:rsidP="00A05E8A">
      <w:pPr>
        <w:spacing w:after="0" w:line="240" w:lineRule="auto"/>
        <w:rPr>
          <w:rFonts w:ascii="Calibri" w:hAnsi="Calibri" w:cs="Calibri"/>
          <w:sz w:val="30"/>
          <w:szCs w:val="30"/>
        </w:rPr>
      </w:pPr>
      <w:r>
        <w:rPr>
          <w:rFonts w:ascii="Calibri" w:hAnsi="Calibri" w:cs="Calibri"/>
          <w:sz w:val="30"/>
          <w:szCs w:val="30"/>
        </w:rPr>
        <w:t xml:space="preserve">   </w:t>
      </w:r>
      <w:r w:rsidR="00623EC5" w:rsidRPr="00A05E8A">
        <w:rPr>
          <w:rFonts w:ascii="Calibri" w:hAnsi="Calibri" w:cs="Calibri"/>
          <w:sz w:val="30"/>
          <w:szCs w:val="30"/>
        </w:rPr>
        <w:t xml:space="preserve">Thomas Johnson will be remembered as a pillar of strength in his community, a loving family man, and a devout churchgoer whose legacy will live on through the many lives he touched. </w:t>
      </w:r>
    </w:p>
    <w:p w14:paraId="56265DBD" w14:textId="77777777" w:rsidR="00A05E8A" w:rsidRPr="00A05E8A" w:rsidRDefault="00A05E8A" w:rsidP="00A05E8A">
      <w:pPr>
        <w:spacing w:after="0" w:line="240" w:lineRule="auto"/>
        <w:rPr>
          <w:rFonts w:ascii="Calibri" w:hAnsi="Calibri" w:cs="Calibri"/>
          <w:sz w:val="30"/>
          <w:szCs w:val="30"/>
        </w:rPr>
      </w:pPr>
    </w:p>
    <w:p w14:paraId="7CF7276A" w14:textId="2DEFF7BD" w:rsidR="00A05E8A" w:rsidRPr="00A05E8A" w:rsidRDefault="00A05E8A" w:rsidP="00A05E8A">
      <w:pPr>
        <w:spacing w:after="0" w:line="240" w:lineRule="auto"/>
        <w:rPr>
          <w:rFonts w:ascii="Calibri" w:hAnsi="Calibri" w:cs="Calibri"/>
          <w:sz w:val="30"/>
          <w:szCs w:val="30"/>
        </w:rPr>
      </w:pPr>
      <w:r w:rsidRPr="00A05E8A">
        <w:rPr>
          <w:rFonts w:ascii="Calibri" w:hAnsi="Calibri" w:cs="Calibri"/>
          <w:sz w:val="30"/>
          <w:szCs w:val="30"/>
        </w:rPr>
        <w:t xml:space="preserve">Treasures of Life Funeral Services, Gramercy, </w:t>
      </w:r>
      <w:r w:rsidRPr="00A05E8A">
        <w:rPr>
          <w:rFonts w:ascii="Calibri" w:hAnsi="Calibri" w:cs="Calibri"/>
          <w:sz w:val="30"/>
          <w:szCs w:val="30"/>
        </w:rPr>
        <w:t>Louisiana</w:t>
      </w:r>
    </w:p>
    <w:p w14:paraId="6C42F1E8" w14:textId="44C45D92" w:rsidR="00A96F65" w:rsidRPr="00A05E8A" w:rsidRDefault="00A96F65" w:rsidP="00A05E8A">
      <w:pPr>
        <w:spacing w:after="0" w:line="240" w:lineRule="auto"/>
        <w:rPr>
          <w:rFonts w:ascii="Calibri" w:hAnsi="Calibri" w:cs="Calibri"/>
          <w:sz w:val="30"/>
          <w:szCs w:val="30"/>
        </w:rPr>
      </w:pPr>
      <w:r w:rsidRPr="00A05E8A">
        <w:rPr>
          <w:rFonts w:ascii="Calibri" w:hAnsi="Calibri" w:cs="Calibri"/>
          <w:sz w:val="30"/>
          <w:szCs w:val="30"/>
        </w:rPr>
        <w:t>August 11, 2024</w:t>
      </w:r>
    </w:p>
    <w:sectPr w:rsidR="00A96F65" w:rsidRPr="00A05E8A" w:rsidSect="00A05E8A">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65"/>
    <w:rsid w:val="002854B1"/>
    <w:rsid w:val="005A06DA"/>
    <w:rsid w:val="00623EC5"/>
    <w:rsid w:val="00A05E8A"/>
    <w:rsid w:val="00A96F65"/>
    <w:rsid w:val="00AC279A"/>
    <w:rsid w:val="00D74CEA"/>
    <w:rsid w:val="00E1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67EE"/>
  <w15:chartTrackingRefBased/>
  <w15:docId w15:val="{DDD0BF10-C345-4BE5-8F13-D135A552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F65"/>
    <w:rPr>
      <w:rFonts w:eastAsiaTheme="majorEastAsia" w:cstheme="majorBidi"/>
      <w:color w:val="272727" w:themeColor="text1" w:themeTint="D8"/>
    </w:rPr>
  </w:style>
  <w:style w:type="paragraph" w:styleId="Title">
    <w:name w:val="Title"/>
    <w:basedOn w:val="Normal"/>
    <w:next w:val="Normal"/>
    <w:link w:val="TitleChar"/>
    <w:uiPriority w:val="10"/>
    <w:qFormat/>
    <w:rsid w:val="00A9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F65"/>
    <w:pPr>
      <w:spacing w:before="160"/>
      <w:jc w:val="center"/>
    </w:pPr>
    <w:rPr>
      <w:i/>
      <w:iCs/>
      <w:color w:val="404040" w:themeColor="text1" w:themeTint="BF"/>
    </w:rPr>
  </w:style>
  <w:style w:type="character" w:customStyle="1" w:styleId="QuoteChar">
    <w:name w:val="Quote Char"/>
    <w:basedOn w:val="DefaultParagraphFont"/>
    <w:link w:val="Quote"/>
    <w:uiPriority w:val="29"/>
    <w:rsid w:val="00A96F65"/>
    <w:rPr>
      <w:i/>
      <w:iCs/>
      <w:color w:val="404040" w:themeColor="text1" w:themeTint="BF"/>
    </w:rPr>
  </w:style>
  <w:style w:type="paragraph" w:styleId="ListParagraph">
    <w:name w:val="List Paragraph"/>
    <w:basedOn w:val="Normal"/>
    <w:uiPriority w:val="34"/>
    <w:qFormat/>
    <w:rsid w:val="00A96F65"/>
    <w:pPr>
      <w:ind w:left="720"/>
      <w:contextualSpacing/>
    </w:pPr>
  </w:style>
  <w:style w:type="character" w:styleId="IntenseEmphasis">
    <w:name w:val="Intense Emphasis"/>
    <w:basedOn w:val="DefaultParagraphFont"/>
    <w:uiPriority w:val="21"/>
    <w:qFormat/>
    <w:rsid w:val="00A96F65"/>
    <w:rPr>
      <w:i/>
      <w:iCs/>
      <w:color w:val="0F4761" w:themeColor="accent1" w:themeShade="BF"/>
    </w:rPr>
  </w:style>
  <w:style w:type="paragraph" w:styleId="IntenseQuote">
    <w:name w:val="Intense Quote"/>
    <w:basedOn w:val="Normal"/>
    <w:next w:val="Normal"/>
    <w:link w:val="IntenseQuoteChar"/>
    <w:uiPriority w:val="30"/>
    <w:qFormat/>
    <w:rsid w:val="00A96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F65"/>
    <w:rPr>
      <w:i/>
      <w:iCs/>
      <w:color w:val="0F4761" w:themeColor="accent1" w:themeShade="BF"/>
    </w:rPr>
  </w:style>
  <w:style w:type="character" w:styleId="IntenseReference">
    <w:name w:val="Intense Reference"/>
    <w:basedOn w:val="DefaultParagraphFont"/>
    <w:uiPriority w:val="32"/>
    <w:qFormat/>
    <w:rsid w:val="00A96F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1035">
      <w:bodyDiv w:val="1"/>
      <w:marLeft w:val="0"/>
      <w:marRight w:val="0"/>
      <w:marTop w:val="0"/>
      <w:marBottom w:val="0"/>
      <w:divBdr>
        <w:top w:val="none" w:sz="0" w:space="0" w:color="auto"/>
        <w:left w:val="none" w:sz="0" w:space="0" w:color="auto"/>
        <w:bottom w:val="none" w:sz="0" w:space="0" w:color="auto"/>
        <w:right w:val="none" w:sz="0" w:space="0" w:color="auto"/>
      </w:divBdr>
      <w:divsChild>
        <w:div w:id="179784404">
          <w:marLeft w:val="0"/>
          <w:marRight w:val="0"/>
          <w:marTop w:val="0"/>
          <w:marBottom w:val="0"/>
          <w:divBdr>
            <w:top w:val="none" w:sz="0" w:space="0" w:color="auto"/>
            <w:left w:val="none" w:sz="0" w:space="0" w:color="auto"/>
            <w:bottom w:val="none" w:sz="0" w:space="0" w:color="auto"/>
            <w:right w:val="none" w:sz="0" w:space="0" w:color="auto"/>
          </w:divBdr>
          <w:divsChild>
            <w:div w:id="1789620312">
              <w:marLeft w:val="0"/>
              <w:marRight w:val="0"/>
              <w:marTop w:val="0"/>
              <w:marBottom w:val="0"/>
              <w:divBdr>
                <w:top w:val="none" w:sz="0" w:space="0" w:color="auto"/>
                <w:left w:val="none" w:sz="0" w:space="0" w:color="auto"/>
                <w:bottom w:val="none" w:sz="0" w:space="0" w:color="auto"/>
                <w:right w:val="none" w:sz="0" w:space="0" w:color="auto"/>
              </w:divBdr>
              <w:divsChild>
                <w:div w:id="935558265">
                  <w:marLeft w:val="0"/>
                  <w:marRight w:val="0"/>
                  <w:marTop w:val="0"/>
                  <w:marBottom w:val="0"/>
                  <w:divBdr>
                    <w:top w:val="none" w:sz="0" w:space="0" w:color="auto"/>
                    <w:left w:val="none" w:sz="0" w:space="0" w:color="auto"/>
                    <w:bottom w:val="none" w:sz="0" w:space="0" w:color="auto"/>
                    <w:right w:val="none" w:sz="0" w:space="0" w:color="auto"/>
                  </w:divBdr>
                  <w:divsChild>
                    <w:div w:id="6269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8773">
          <w:marLeft w:val="0"/>
          <w:marRight w:val="0"/>
          <w:marTop w:val="0"/>
          <w:marBottom w:val="0"/>
          <w:divBdr>
            <w:top w:val="none" w:sz="0" w:space="0" w:color="auto"/>
            <w:left w:val="none" w:sz="0" w:space="0" w:color="auto"/>
            <w:bottom w:val="none" w:sz="0" w:space="0" w:color="auto"/>
            <w:right w:val="none" w:sz="0" w:space="0" w:color="auto"/>
          </w:divBdr>
          <w:divsChild>
            <w:div w:id="12314244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864704">
      <w:bodyDiv w:val="1"/>
      <w:marLeft w:val="0"/>
      <w:marRight w:val="0"/>
      <w:marTop w:val="0"/>
      <w:marBottom w:val="0"/>
      <w:divBdr>
        <w:top w:val="none" w:sz="0" w:space="0" w:color="auto"/>
        <w:left w:val="none" w:sz="0" w:space="0" w:color="auto"/>
        <w:bottom w:val="none" w:sz="0" w:space="0" w:color="auto"/>
        <w:right w:val="none" w:sz="0" w:space="0" w:color="auto"/>
      </w:divBdr>
    </w:div>
    <w:div w:id="459955302">
      <w:bodyDiv w:val="1"/>
      <w:marLeft w:val="0"/>
      <w:marRight w:val="0"/>
      <w:marTop w:val="0"/>
      <w:marBottom w:val="0"/>
      <w:divBdr>
        <w:top w:val="none" w:sz="0" w:space="0" w:color="auto"/>
        <w:left w:val="none" w:sz="0" w:space="0" w:color="auto"/>
        <w:bottom w:val="none" w:sz="0" w:space="0" w:color="auto"/>
        <w:right w:val="none" w:sz="0" w:space="0" w:color="auto"/>
      </w:divBdr>
    </w:div>
    <w:div w:id="550844853">
      <w:bodyDiv w:val="1"/>
      <w:marLeft w:val="0"/>
      <w:marRight w:val="0"/>
      <w:marTop w:val="0"/>
      <w:marBottom w:val="0"/>
      <w:divBdr>
        <w:top w:val="none" w:sz="0" w:space="0" w:color="auto"/>
        <w:left w:val="none" w:sz="0" w:space="0" w:color="auto"/>
        <w:bottom w:val="none" w:sz="0" w:space="0" w:color="auto"/>
        <w:right w:val="none" w:sz="0" w:space="0" w:color="auto"/>
      </w:divBdr>
    </w:div>
    <w:div w:id="563564953">
      <w:bodyDiv w:val="1"/>
      <w:marLeft w:val="0"/>
      <w:marRight w:val="0"/>
      <w:marTop w:val="0"/>
      <w:marBottom w:val="0"/>
      <w:divBdr>
        <w:top w:val="none" w:sz="0" w:space="0" w:color="auto"/>
        <w:left w:val="none" w:sz="0" w:space="0" w:color="auto"/>
        <w:bottom w:val="none" w:sz="0" w:space="0" w:color="auto"/>
        <w:right w:val="none" w:sz="0" w:space="0" w:color="auto"/>
      </w:divBdr>
      <w:divsChild>
        <w:div w:id="176817473">
          <w:marLeft w:val="0"/>
          <w:marRight w:val="0"/>
          <w:marTop w:val="0"/>
          <w:marBottom w:val="0"/>
          <w:divBdr>
            <w:top w:val="none" w:sz="0" w:space="0" w:color="auto"/>
            <w:left w:val="none" w:sz="0" w:space="0" w:color="auto"/>
            <w:bottom w:val="none" w:sz="0" w:space="0" w:color="auto"/>
            <w:right w:val="none" w:sz="0" w:space="0" w:color="auto"/>
          </w:divBdr>
          <w:divsChild>
            <w:div w:id="974867572">
              <w:marLeft w:val="0"/>
              <w:marRight w:val="0"/>
              <w:marTop w:val="0"/>
              <w:marBottom w:val="0"/>
              <w:divBdr>
                <w:top w:val="none" w:sz="0" w:space="0" w:color="auto"/>
                <w:left w:val="none" w:sz="0" w:space="0" w:color="auto"/>
                <w:bottom w:val="none" w:sz="0" w:space="0" w:color="auto"/>
                <w:right w:val="none" w:sz="0" w:space="0" w:color="auto"/>
              </w:divBdr>
              <w:divsChild>
                <w:div w:id="960303036">
                  <w:marLeft w:val="0"/>
                  <w:marRight w:val="0"/>
                  <w:marTop w:val="0"/>
                  <w:marBottom w:val="0"/>
                  <w:divBdr>
                    <w:top w:val="none" w:sz="0" w:space="0" w:color="auto"/>
                    <w:left w:val="none" w:sz="0" w:space="0" w:color="auto"/>
                    <w:bottom w:val="none" w:sz="0" w:space="0" w:color="auto"/>
                    <w:right w:val="none" w:sz="0" w:space="0" w:color="auto"/>
                  </w:divBdr>
                  <w:divsChild>
                    <w:div w:id="20889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7630">
          <w:marLeft w:val="0"/>
          <w:marRight w:val="0"/>
          <w:marTop w:val="0"/>
          <w:marBottom w:val="0"/>
          <w:divBdr>
            <w:top w:val="none" w:sz="0" w:space="0" w:color="auto"/>
            <w:left w:val="none" w:sz="0" w:space="0" w:color="auto"/>
            <w:bottom w:val="none" w:sz="0" w:space="0" w:color="auto"/>
            <w:right w:val="none" w:sz="0" w:space="0" w:color="auto"/>
          </w:divBdr>
          <w:divsChild>
            <w:div w:id="2314271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61737159">
      <w:bodyDiv w:val="1"/>
      <w:marLeft w:val="0"/>
      <w:marRight w:val="0"/>
      <w:marTop w:val="0"/>
      <w:marBottom w:val="0"/>
      <w:divBdr>
        <w:top w:val="none" w:sz="0" w:space="0" w:color="auto"/>
        <w:left w:val="none" w:sz="0" w:space="0" w:color="auto"/>
        <w:bottom w:val="none" w:sz="0" w:space="0" w:color="auto"/>
        <w:right w:val="none" w:sz="0" w:space="0" w:color="auto"/>
      </w:divBdr>
    </w:div>
    <w:div w:id="740950020">
      <w:bodyDiv w:val="1"/>
      <w:marLeft w:val="0"/>
      <w:marRight w:val="0"/>
      <w:marTop w:val="0"/>
      <w:marBottom w:val="0"/>
      <w:divBdr>
        <w:top w:val="none" w:sz="0" w:space="0" w:color="auto"/>
        <w:left w:val="none" w:sz="0" w:space="0" w:color="auto"/>
        <w:bottom w:val="none" w:sz="0" w:space="0" w:color="auto"/>
        <w:right w:val="none" w:sz="0" w:space="0" w:color="auto"/>
      </w:divBdr>
    </w:div>
    <w:div w:id="858936327">
      <w:bodyDiv w:val="1"/>
      <w:marLeft w:val="0"/>
      <w:marRight w:val="0"/>
      <w:marTop w:val="0"/>
      <w:marBottom w:val="0"/>
      <w:divBdr>
        <w:top w:val="none" w:sz="0" w:space="0" w:color="auto"/>
        <w:left w:val="none" w:sz="0" w:space="0" w:color="auto"/>
        <w:bottom w:val="none" w:sz="0" w:space="0" w:color="auto"/>
        <w:right w:val="none" w:sz="0" w:space="0" w:color="auto"/>
      </w:divBdr>
    </w:div>
    <w:div w:id="945501368">
      <w:bodyDiv w:val="1"/>
      <w:marLeft w:val="0"/>
      <w:marRight w:val="0"/>
      <w:marTop w:val="0"/>
      <w:marBottom w:val="0"/>
      <w:divBdr>
        <w:top w:val="none" w:sz="0" w:space="0" w:color="auto"/>
        <w:left w:val="none" w:sz="0" w:space="0" w:color="auto"/>
        <w:bottom w:val="none" w:sz="0" w:space="0" w:color="auto"/>
        <w:right w:val="none" w:sz="0" w:space="0" w:color="auto"/>
      </w:divBdr>
    </w:div>
    <w:div w:id="1215384943">
      <w:bodyDiv w:val="1"/>
      <w:marLeft w:val="0"/>
      <w:marRight w:val="0"/>
      <w:marTop w:val="0"/>
      <w:marBottom w:val="0"/>
      <w:divBdr>
        <w:top w:val="none" w:sz="0" w:space="0" w:color="auto"/>
        <w:left w:val="none" w:sz="0" w:space="0" w:color="auto"/>
        <w:bottom w:val="none" w:sz="0" w:space="0" w:color="auto"/>
        <w:right w:val="none" w:sz="0" w:space="0" w:color="auto"/>
      </w:divBdr>
    </w:div>
    <w:div w:id="1535117995">
      <w:bodyDiv w:val="1"/>
      <w:marLeft w:val="0"/>
      <w:marRight w:val="0"/>
      <w:marTop w:val="0"/>
      <w:marBottom w:val="0"/>
      <w:divBdr>
        <w:top w:val="none" w:sz="0" w:space="0" w:color="auto"/>
        <w:left w:val="none" w:sz="0" w:space="0" w:color="auto"/>
        <w:bottom w:val="none" w:sz="0" w:space="0" w:color="auto"/>
        <w:right w:val="none" w:sz="0" w:space="0" w:color="auto"/>
      </w:divBdr>
    </w:div>
    <w:div w:id="21071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2024-08-11T18:56:00Z</dcterms:created>
  <dcterms:modified xsi:type="dcterms:W3CDTF">2024-08-25T20:07:00Z</dcterms:modified>
</cp:coreProperties>
</file>