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278" w:rsidRPr="000939A5" w:rsidRDefault="00E01278" w:rsidP="000939A5">
      <w:pPr>
        <w:spacing w:after="0" w:line="240" w:lineRule="auto"/>
        <w:rPr>
          <w:sz w:val="30"/>
          <w:szCs w:val="30"/>
        </w:rPr>
      </w:pPr>
    </w:p>
    <w:p w:rsidR="00E01278" w:rsidRPr="000939A5" w:rsidRDefault="00E01278" w:rsidP="000939A5">
      <w:pPr>
        <w:spacing w:after="0" w:line="240" w:lineRule="auto"/>
        <w:jc w:val="center"/>
        <w:rPr>
          <w:sz w:val="40"/>
          <w:szCs w:val="40"/>
        </w:rPr>
      </w:pPr>
      <w:r w:rsidRPr="000939A5">
        <w:rPr>
          <w:sz w:val="40"/>
          <w:szCs w:val="40"/>
        </w:rPr>
        <w:t>Jean Paul Rome</w:t>
      </w:r>
    </w:p>
    <w:p w:rsidR="00E01278" w:rsidRPr="000939A5" w:rsidRDefault="00E01278" w:rsidP="000939A5">
      <w:pPr>
        <w:spacing w:after="0" w:line="240" w:lineRule="auto"/>
        <w:jc w:val="center"/>
        <w:rPr>
          <w:sz w:val="40"/>
          <w:szCs w:val="40"/>
        </w:rPr>
      </w:pPr>
      <w:r w:rsidRPr="000939A5">
        <w:rPr>
          <w:sz w:val="40"/>
          <w:szCs w:val="40"/>
        </w:rPr>
        <w:t>March 12, 1930 - April 02, 2017</w:t>
      </w:r>
    </w:p>
    <w:p w:rsidR="000939A5" w:rsidRPr="000939A5" w:rsidRDefault="000939A5" w:rsidP="000939A5">
      <w:pPr>
        <w:spacing w:after="0" w:line="240" w:lineRule="auto"/>
        <w:jc w:val="center"/>
        <w:rPr>
          <w:sz w:val="30"/>
          <w:szCs w:val="30"/>
        </w:rPr>
      </w:pPr>
    </w:p>
    <w:p w:rsidR="00E01278" w:rsidRPr="000939A5" w:rsidRDefault="00E01278" w:rsidP="000939A5">
      <w:pPr>
        <w:spacing w:after="0" w:line="240" w:lineRule="auto"/>
        <w:jc w:val="center"/>
        <w:rPr>
          <w:sz w:val="30"/>
          <w:szCs w:val="30"/>
        </w:rPr>
      </w:pPr>
      <w:r w:rsidRPr="000939A5">
        <w:rPr>
          <w:sz w:val="30"/>
          <w:szCs w:val="30"/>
        </w:rPr>
        <w:drawing>
          <wp:inline distT="0" distB="0" distL="0" distR="0" wp14:anchorId="568EC591" wp14:editId="3E3E1FD2">
            <wp:extent cx="2047732" cy="415054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etom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1498" cy="4158183"/>
                    </a:xfrm>
                    <a:prstGeom prst="rect">
                      <a:avLst/>
                    </a:prstGeom>
                  </pic:spPr>
                </pic:pic>
              </a:graphicData>
            </a:graphic>
          </wp:inline>
        </w:drawing>
      </w:r>
      <w:r w:rsidR="000939A5">
        <w:rPr>
          <w:sz w:val="30"/>
          <w:szCs w:val="30"/>
        </w:rPr>
        <w:t xml:space="preserve">   </w:t>
      </w:r>
      <w:bookmarkStart w:id="0" w:name="_GoBack"/>
      <w:r w:rsidRPr="000939A5">
        <w:rPr>
          <w:sz w:val="30"/>
          <w:szCs w:val="30"/>
        </w:rPr>
        <w:drawing>
          <wp:inline distT="0" distB="0" distL="0" distR="0" wp14:anchorId="14170D15" wp14:editId="535DA07D">
            <wp:extent cx="1941865" cy="41529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etomb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5652" cy="4160998"/>
                    </a:xfrm>
                    <a:prstGeom prst="rect">
                      <a:avLst/>
                    </a:prstGeom>
                  </pic:spPr>
                </pic:pic>
              </a:graphicData>
            </a:graphic>
          </wp:inline>
        </w:drawing>
      </w:r>
      <w:bookmarkEnd w:id="0"/>
    </w:p>
    <w:p w:rsidR="000939A5" w:rsidRPr="000939A5" w:rsidRDefault="000939A5" w:rsidP="000939A5">
      <w:pPr>
        <w:spacing w:after="0" w:line="240" w:lineRule="auto"/>
        <w:jc w:val="center"/>
        <w:rPr>
          <w:sz w:val="30"/>
          <w:szCs w:val="30"/>
        </w:rPr>
      </w:pPr>
      <w:r w:rsidRPr="000939A5">
        <w:rPr>
          <w:sz w:val="30"/>
          <w:szCs w:val="30"/>
        </w:rPr>
        <w:t>Photos by Mary Agnes Hammett</w:t>
      </w:r>
    </w:p>
    <w:p w:rsidR="00E01278" w:rsidRPr="000939A5" w:rsidRDefault="00E01278" w:rsidP="000939A5">
      <w:pPr>
        <w:spacing w:after="0" w:line="240" w:lineRule="auto"/>
        <w:rPr>
          <w:sz w:val="30"/>
          <w:szCs w:val="30"/>
        </w:rPr>
      </w:pPr>
    </w:p>
    <w:p w:rsidR="00E01278" w:rsidRPr="000939A5" w:rsidRDefault="00E01278" w:rsidP="000939A5">
      <w:pPr>
        <w:spacing w:after="0" w:line="240" w:lineRule="auto"/>
        <w:rPr>
          <w:sz w:val="30"/>
          <w:szCs w:val="30"/>
        </w:rPr>
      </w:pPr>
      <w:r w:rsidRPr="000939A5">
        <w:rPr>
          <w:sz w:val="30"/>
          <w:szCs w:val="30"/>
        </w:rPr>
        <w:t xml:space="preserve">Jean Paul Rome of Lutcher, LA passed peacefully from this life to the next on April 2, 2017 at the age of 87.  Beloved husband of Annette Bourgeois Rome for 55 years and loving father to Dennis (Nicole), Rhonda </w:t>
      </w:r>
      <w:proofErr w:type="spellStart"/>
      <w:r w:rsidRPr="000939A5">
        <w:rPr>
          <w:sz w:val="30"/>
          <w:szCs w:val="30"/>
        </w:rPr>
        <w:t>Tassin</w:t>
      </w:r>
      <w:proofErr w:type="spellEnd"/>
      <w:r w:rsidRPr="000939A5">
        <w:rPr>
          <w:sz w:val="30"/>
          <w:szCs w:val="30"/>
        </w:rPr>
        <w:t xml:space="preserve"> (Jeff), Joy St. Pierre (John Michael), and Jeannette </w:t>
      </w:r>
      <w:proofErr w:type="spellStart"/>
      <w:r w:rsidRPr="000939A5">
        <w:rPr>
          <w:sz w:val="30"/>
          <w:szCs w:val="30"/>
        </w:rPr>
        <w:t>Roussel</w:t>
      </w:r>
      <w:proofErr w:type="spellEnd"/>
      <w:r w:rsidRPr="000939A5">
        <w:rPr>
          <w:sz w:val="30"/>
          <w:szCs w:val="30"/>
        </w:rPr>
        <w:t xml:space="preserve"> (Jason).  </w:t>
      </w:r>
      <w:proofErr w:type="gramStart"/>
      <w:r w:rsidRPr="000939A5">
        <w:rPr>
          <w:sz w:val="30"/>
          <w:szCs w:val="30"/>
        </w:rPr>
        <w:t>Adored Grandfather of Kaci, Holly, Kristen, Brent, Brooke, Nicholas, April, Preston, and Mason.</w:t>
      </w:r>
      <w:proofErr w:type="gramEnd"/>
      <w:r w:rsidRPr="000939A5">
        <w:rPr>
          <w:sz w:val="30"/>
          <w:szCs w:val="30"/>
        </w:rPr>
        <w:t> </w:t>
      </w:r>
      <w:r w:rsidRPr="000939A5">
        <w:rPr>
          <w:sz w:val="30"/>
          <w:szCs w:val="30"/>
        </w:rPr>
        <w:br/>
      </w:r>
      <w:r w:rsidRPr="000939A5">
        <w:rPr>
          <w:sz w:val="30"/>
          <w:szCs w:val="30"/>
        </w:rPr>
        <w:br/>
        <w:t xml:space="preserve">He is survived by a brother, Richard Rome and sisters:  </w:t>
      </w:r>
      <w:proofErr w:type="spellStart"/>
      <w:r w:rsidRPr="000939A5">
        <w:rPr>
          <w:sz w:val="30"/>
          <w:szCs w:val="30"/>
        </w:rPr>
        <w:t>Noelie</w:t>
      </w:r>
      <w:proofErr w:type="spellEnd"/>
      <w:r w:rsidRPr="000939A5">
        <w:rPr>
          <w:sz w:val="30"/>
          <w:szCs w:val="30"/>
        </w:rPr>
        <w:t xml:space="preserve"> “Nell” Martin, Joyce </w:t>
      </w:r>
      <w:proofErr w:type="spellStart"/>
      <w:r w:rsidRPr="000939A5">
        <w:rPr>
          <w:sz w:val="30"/>
          <w:szCs w:val="30"/>
        </w:rPr>
        <w:t>Poche</w:t>
      </w:r>
      <w:proofErr w:type="spellEnd"/>
      <w:r w:rsidRPr="000939A5">
        <w:rPr>
          <w:sz w:val="30"/>
          <w:szCs w:val="30"/>
        </w:rPr>
        <w:t>, Gertrude “</w:t>
      </w:r>
      <w:proofErr w:type="spellStart"/>
      <w:r w:rsidRPr="000939A5">
        <w:rPr>
          <w:sz w:val="30"/>
          <w:szCs w:val="30"/>
        </w:rPr>
        <w:t>Gert</w:t>
      </w:r>
      <w:proofErr w:type="spellEnd"/>
      <w:r w:rsidRPr="000939A5">
        <w:rPr>
          <w:sz w:val="30"/>
          <w:szCs w:val="30"/>
        </w:rPr>
        <w:t xml:space="preserve">” Guidry, and Beverly St. Pierre.  He is also survived by numerous in-laws, nieces, nephews, cousins, and friends.  He was preceded in death by his parents, </w:t>
      </w:r>
      <w:proofErr w:type="spellStart"/>
      <w:r w:rsidRPr="000939A5">
        <w:rPr>
          <w:sz w:val="30"/>
          <w:szCs w:val="30"/>
        </w:rPr>
        <w:t>Froizin</w:t>
      </w:r>
      <w:proofErr w:type="spellEnd"/>
      <w:r w:rsidRPr="000939A5">
        <w:rPr>
          <w:sz w:val="30"/>
          <w:szCs w:val="30"/>
        </w:rPr>
        <w:t xml:space="preserve"> and </w:t>
      </w:r>
      <w:proofErr w:type="spellStart"/>
      <w:r w:rsidRPr="000939A5">
        <w:rPr>
          <w:sz w:val="30"/>
          <w:szCs w:val="30"/>
        </w:rPr>
        <w:t>Noemie</w:t>
      </w:r>
      <w:proofErr w:type="spellEnd"/>
      <w:r w:rsidRPr="000939A5">
        <w:rPr>
          <w:sz w:val="30"/>
          <w:szCs w:val="30"/>
        </w:rPr>
        <w:t xml:space="preserve"> </w:t>
      </w:r>
      <w:proofErr w:type="spellStart"/>
      <w:r w:rsidRPr="000939A5">
        <w:rPr>
          <w:sz w:val="30"/>
          <w:szCs w:val="30"/>
        </w:rPr>
        <w:t>Becnel</w:t>
      </w:r>
      <w:proofErr w:type="spellEnd"/>
      <w:r w:rsidRPr="000939A5">
        <w:rPr>
          <w:sz w:val="30"/>
          <w:szCs w:val="30"/>
        </w:rPr>
        <w:t xml:space="preserve"> Rome; </w:t>
      </w:r>
      <w:r w:rsidRPr="000939A5">
        <w:rPr>
          <w:sz w:val="30"/>
          <w:szCs w:val="30"/>
        </w:rPr>
        <w:lastRenderedPageBreak/>
        <w:t>brothers:  Frank, Fernand, Anthony and sisters:  Stella Martin, Janice Nobile, and Margaret Rome. </w:t>
      </w:r>
      <w:r w:rsidRPr="000939A5">
        <w:rPr>
          <w:sz w:val="30"/>
          <w:szCs w:val="30"/>
        </w:rPr>
        <w:br/>
      </w:r>
      <w:r w:rsidRPr="000939A5">
        <w:rPr>
          <w:sz w:val="30"/>
          <w:szCs w:val="30"/>
        </w:rPr>
        <w:br/>
        <w:t>Jean Paul graduated from Lutcher High School and retired from Kaiser Aluminum in Gramercy, LA after 33 years of service as an electrician.  He was a devoted parishioner of St. Joseph Catholic Church in Paulina, LA.  He served his country in the US Air Force and was a member of local VFW Post 5852.  He was also a long-time member of the St. James Boat Club.  He was an avid dancer and also enjoyed hunting, fishing, coaching youth football, cooking, and gardening. </w:t>
      </w:r>
      <w:r w:rsidRPr="000939A5">
        <w:rPr>
          <w:sz w:val="30"/>
          <w:szCs w:val="30"/>
        </w:rPr>
        <w:br/>
      </w:r>
      <w:r w:rsidRPr="000939A5">
        <w:rPr>
          <w:sz w:val="30"/>
          <w:szCs w:val="30"/>
        </w:rPr>
        <w:br/>
        <w:t xml:space="preserve">The family would like to extend thanks to the staff of the Southeast Louisiana War Veterans Home in Reserve, LA for the care provided to Jean Paul during his 15-month residency.  We would also like to thank the doctors, nurses, and staff of St. James Parish Hospital, </w:t>
      </w:r>
      <w:proofErr w:type="spellStart"/>
      <w:r w:rsidRPr="000939A5">
        <w:rPr>
          <w:sz w:val="30"/>
          <w:szCs w:val="30"/>
        </w:rPr>
        <w:t>Amedisys</w:t>
      </w:r>
      <w:proofErr w:type="spellEnd"/>
      <w:r w:rsidRPr="000939A5">
        <w:rPr>
          <w:sz w:val="30"/>
          <w:szCs w:val="30"/>
        </w:rPr>
        <w:t xml:space="preserve"> Hospice, and St. Elizabeth Hospital ICU for their great care and comfort.  In lieu of flowers, donations can be made to the Louisiana Alzheimer’s Association, 3445 N. Causeway Blvd., Suite 9202, Metairie, LA 70002.</w:t>
      </w:r>
    </w:p>
    <w:p w:rsidR="000939A5" w:rsidRDefault="000939A5" w:rsidP="000939A5">
      <w:pPr>
        <w:spacing w:after="0" w:line="240" w:lineRule="auto"/>
        <w:rPr>
          <w:sz w:val="30"/>
          <w:szCs w:val="30"/>
        </w:rPr>
      </w:pPr>
    </w:p>
    <w:p w:rsidR="00E01278" w:rsidRDefault="00E01278" w:rsidP="000939A5">
      <w:pPr>
        <w:spacing w:after="0" w:line="240" w:lineRule="auto"/>
        <w:rPr>
          <w:sz w:val="30"/>
          <w:szCs w:val="30"/>
        </w:rPr>
      </w:pPr>
      <w:r w:rsidRPr="000939A5">
        <w:rPr>
          <w:sz w:val="30"/>
          <w:szCs w:val="30"/>
        </w:rPr>
        <w:t xml:space="preserve">A visitation in his honor will be on Tuesday, April 4, 2017 at Rose Lynn Funeral Services, 1870 </w:t>
      </w:r>
      <w:proofErr w:type="spellStart"/>
      <w:r w:rsidRPr="000939A5">
        <w:rPr>
          <w:sz w:val="30"/>
          <w:szCs w:val="30"/>
        </w:rPr>
        <w:t>Cabanose</w:t>
      </w:r>
      <w:proofErr w:type="spellEnd"/>
      <w:r w:rsidRPr="000939A5">
        <w:rPr>
          <w:sz w:val="30"/>
          <w:szCs w:val="30"/>
        </w:rPr>
        <w:t xml:space="preserve"> Ave., Lutcher, LA from 6:00 p.m. until 9:00 p.m.  The visitation will resume on Wednesday, April 5, 2017 from 8:00 a.m. until 10:30 a.m. at the funeral home followed by a Mass of Christian Burial at Sacred Heart Catholic Church in Gramercy, LA.  Burial will follow in St. Joseph Cemetery, Paulina, LA.  To sign and view the family guestbook, please visit </w:t>
      </w:r>
      <w:hyperlink r:id="rId7" w:history="1">
        <w:r w:rsidR="000939A5" w:rsidRPr="00B6111B">
          <w:rPr>
            <w:rStyle w:val="Hyperlink"/>
            <w:sz w:val="30"/>
            <w:szCs w:val="30"/>
          </w:rPr>
          <w:t>www.roselynnfuneralhome.com</w:t>
        </w:r>
      </w:hyperlink>
    </w:p>
    <w:p w:rsidR="000939A5" w:rsidRDefault="000939A5" w:rsidP="000939A5">
      <w:pPr>
        <w:spacing w:after="0" w:line="240" w:lineRule="auto"/>
        <w:rPr>
          <w:sz w:val="30"/>
          <w:szCs w:val="30"/>
        </w:rPr>
      </w:pPr>
    </w:p>
    <w:p w:rsidR="000939A5" w:rsidRPr="000939A5" w:rsidRDefault="000939A5" w:rsidP="000939A5">
      <w:pPr>
        <w:spacing w:after="0" w:line="240" w:lineRule="auto"/>
        <w:rPr>
          <w:sz w:val="30"/>
          <w:szCs w:val="30"/>
        </w:rPr>
      </w:pPr>
      <w:r>
        <w:rPr>
          <w:sz w:val="30"/>
          <w:szCs w:val="30"/>
        </w:rPr>
        <w:t>Published online for the Rose Lynn Funeral Home, Lutcher, Louisiana</w:t>
      </w:r>
    </w:p>
    <w:p w:rsidR="00E01278" w:rsidRPr="00E01278" w:rsidRDefault="00E01278" w:rsidP="00E01278">
      <w:pPr>
        <w:shd w:val="clear" w:color="auto" w:fill="FFFFFF"/>
        <w:spacing w:after="0" w:line="240" w:lineRule="auto"/>
        <w:textAlignment w:val="baseline"/>
        <w:outlineLvl w:val="4"/>
        <w:rPr>
          <w:rFonts w:ascii="Arial" w:eastAsia="Times New Roman" w:hAnsi="Arial" w:cs="Arial"/>
          <w:sz w:val="26"/>
          <w:szCs w:val="26"/>
        </w:rPr>
      </w:pPr>
    </w:p>
    <w:p w:rsidR="007A09CF" w:rsidRPr="00E01278" w:rsidRDefault="007A09CF" w:rsidP="00E01278"/>
    <w:sectPr w:rsidR="007A09CF" w:rsidRPr="00E01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DF6"/>
    <w:rsid w:val="000939A5"/>
    <w:rsid w:val="00455067"/>
    <w:rsid w:val="007A09CF"/>
    <w:rsid w:val="00901DF6"/>
    <w:rsid w:val="009D09FC"/>
    <w:rsid w:val="00A026AA"/>
    <w:rsid w:val="00B41319"/>
    <w:rsid w:val="00D02B07"/>
    <w:rsid w:val="00E01278"/>
    <w:rsid w:val="00F82AEE"/>
    <w:rsid w:val="00F9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FC"/>
  </w:style>
  <w:style w:type="paragraph" w:styleId="Heading1">
    <w:name w:val="heading 1"/>
    <w:basedOn w:val="Normal"/>
    <w:link w:val="Heading1Char"/>
    <w:uiPriority w:val="9"/>
    <w:qFormat/>
    <w:rsid w:val="00E01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E0127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DF6"/>
    <w:rPr>
      <w:rFonts w:ascii="Tahoma" w:hAnsi="Tahoma" w:cs="Tahoma"/>
      <w:sz w:val="16"/>
      <w:szCs w:val="16"/>
    </w:rPr>
  </w:style>
  <w:style w:type="character" w:styleId="Strong">
    <w:name w:val="Strong"/>
    <w:basedOn w:val="DefaultParagraphFont"/>
    <w:uiPriority w:val="22"/>
    <w:qFormat/>
    <w:rsid w:val="00A026AA"/>
    <w:rPr>
      <w:b/>
      <w:bCs/>
    </w:rPr>
  </w:style>
  <w:style w:type="character" w:customStyle="1" w:styleId="Heading1Char">
    <w:name w:val="Heading 1 Char"/>
    <w:basedOn w:val="DefaultParagraphFont"/>
    <w:link w:val="Heading1"/>
    <w:uiPriority w:val="9"/>
    <w:rsid w:val="00E0127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E0127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012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39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FC"/>
  </w:style>
  <w:style w:type="paragraph" w:styleId="Heading1">
    <w:name w:val="heading 1"/>
    <w:basedOn w:val="Normal"/>
    <w:link w:val="Heading1Char"/>
    <w:uiPriority w:val="9"/>
    <w:qFormat/>
    <w:rsid w:val="00E01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E0127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DF6"/>
    <w:rPr>
      <w:rFonts w:ascii="Tahoma" w:hAnsi="Tahoma" w:cs="Tahoma"/>
      <w:sz w:val="16"/>
      <w:szCs w:val="16"/>
    </w:rPr>
  </w:style>
  <w:style w:type="character" w:styleId="Strong">
    <w:name w:val="Strong"/>
    <w:basedOn w:val="DefaultParagraphFont"/>
    <w:uiPriority w:val="22"/>
    <w:qFormat/>
    <w:rsid w:val="00A026AA"/>
    <w:rPr>
      <w:b/>
      <w:bCs/>
    </w:rPr>
  </w:style>
  <w:style w:type="character" w:customStyle="1" w:styleId="Heading1Char">
    <w:name w:val="Heading 1 Char"/>
    <w:basedOn w:val="DefaultParagraphFont"/>
    <w:link w:val="Heading1"/>
    <w:uiPriority w:val="9"/>
    <w:rsid w:val="00E0127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E0127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012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3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selynnfuneralhom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2021-10-23T15:18:00Z</dcterms:created>
  <dcterms:modified xsi:type="dcterms:W3CDTF">2021-10-23T15:18:00Z</dcterms:modified>
</cp:coreProperties>
</file>