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7" w:rsidRPr="00A92477" w:rsidRDefault="00A92477" w:rsidP="00A92477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 w:rsidRPr="00A92477">
        <w:rPr>
          <w:rFonts w:cstheme="minorHAnsi"/>
          <w:sz w:val="40"/>
          <w:szCs w:val="40"/>
        </w:rPr>
        <w:t>Romain</w:t>
      </w:r>
      <w:proofErr w:type="spellEnd"/>
      <w:r w:rsidRPr="00A92477">
        <w:rPr>
          <w:rFonts w:cstheme="minorHAnsi"/>
          <w:sz w:val="40"/>
          <w:szCs w:val="40"/>
        </w:rPr>
        <w:t xml:space="preserve"> J. </w:t>
      </w:r>
      <w:proofErr w:type="spellStart"/>
      <w:r w:rsidRPr="00A92477">
        <w:rPr>
          <w:rFonts w:cstheme="minorHAnsi"/>
          <w:sz w:val="40"/>
          <w:szCs w:val="40"/>
        </w:rPr>
        <w:t>Tregre</w:t>
      </w:r>
      <w:proofErr w:type="spellEnd"/>
      <w:r w:rsidRPr="00A92477">
        <w:rPr>
          <w:rFonts w:cstheme="minorHAnsi"/>
          <w:sz w:val="40"/>
          <w:szCs w:val="40"/>
        </w:rPr>
        <w:t xml:space="preserve"> Jr.</w:t>
      </w:r>
    </w:p>
    <w:p w:rsidR="00A92477" w:rsidRPr="00A92477" w:rsidRDefault="00A92477" w:rsidP="00A92477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92477">
        <w:rPr>
          <w:rFonts w:cstheme="minorHAnsi"/>
          <w:sz w:val="40"/>
          <w:szCs w:val="40"/>
        </w:rPr>
        <w:t>August 29, 1936 – March 27, 2020</w:t>
      </w:r>
    </w:p>
    <w:p w:rsidR="00A92477" w:rsidRPr="00A92477" w:rsidRDefault="00A92477" w:rsidP="00A92477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92477" w:rsidRPr="00A92477" w:rsidRDefault="00A92477" w:rsidP="00A92477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 w:rsidRPr="00A92477">
        <w:rPr>
          <w:rFonts w:cstheme="minorHAnsi"/>
          <w:noProof/>
          <w:sz w:val="30"/>
          <w:szCs w:val="30"/>
        </w:rPr>
        <w:drawing>
          <wp:inline distT="0" distB="0" distL="0" distR="0" wp14:anchorId="2605086B" wp14:editId="2A20B548">
            <wp:extent cx="3681648" cy="2076450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66" cy="207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2477" w:rsidRPr="00A92477" w:rsidRDefault="00A92477" w:rsidP="00A92477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92477">
        <w:rPr>
          <w:rFonts w:cstheme="minorHAnsi"/>
          <w:sz w:val="30"/>
          <w:szCs w:val="30"/>
        </w:rPr>
        <w:t xml:space="preserve">Photo by Team </w:t>
      </w:r>
      <w:proofErr w:type="spellStart"/>
      <w:r w:rsidRPr="00A92477">
        <w:rPr>
          <w:rFonts w:cstheme="minorHAnsi"/>
          <w:sz w:val="30"/>
          <w:szCs w:val="30"/>
        </w:rPr>
        <w:t>TLo</w:t>
      </w:r>
      <w:proofErr w:type="spellEnd"/>
    </w:p>
    <w:p w:rsidR="00A92477" w:rsidRPr="00A92477" w:rsidRDefault="00A92477" w:rsidP="00A92477">
      <w:pPr>
        <w:spacing w:after="0" w:line="240" w:lineRule="auto"/>
        <w:rPr>
          <w:rFonts w:cstheme="minorHAnsi"/>
          <w:sz w:val="30"/>
          <w:szCs w:val="30"/>
        </w:rPr>
      </w:pPr>
    </w:p>
    <w:p w:rsidR="00A92477" w:rsidRPr="00A92477" w:rsidRDefault="00A92477" w:rsidP="00A92477">
      <w:pPr>
        <w:rPr>
          <w:sz w:val="30"/>
          <w:szCs w:val="30"/>
        </w:rPr>
      </w:pPr>
      <w:proofErr w:type="spellStart"/>
      <w:r w:rsidRPr="00A92477">
        <w:rPr>
          <w:sz w:val="30"/>
          <w:szCs w:val="30"/>
        </w:rPr>
        <w:t>Romain</w:t>
      </w:r>
      <w:proofErr w:type="spellEnd"/>
      <w:r w:rsidRPr="00A92477">
        <w:rPr>
          <w:sz w:val="30"/>
          <w:szCs w:val="30"/>
        </w:rPr>
        <w:t xml:space="preserve"> "R.J."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 Jr., a resident of </w:t>
      </w:r>
      <w:proofErr w:type="spellStart"/>
      <w:r w:rsidRPr="00A92477">
        <w:rPr>
          <w:sz w:val="30"/>
          <w:szCs w:val="30"/>
        </w:rPr>
        <w:t>Garyville</w:t>
      </w:r>
      <w:proofErr w:type="spellEnd"/>
      <w:r w:rsidRPr="00A92477">
        <w:rPr>
          <w:sz w:val="30"/>
          <w:szCs w:val="30"/>
        </w:rPr>
        <w:t>, passed away on Friday, March 27, 2020 at the age of 83.</w:t>
      </w: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 xml:space="preserve">He is survived by his children, David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 and wife Sandra, Greg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, Robyn </w:t>
      </w:r>
      <w:proofErr w:type="spellStart"/>
      <w:r w:rsidRPr="00A92477">
        <w:rPr>
          <w:sz w:val="30"/>
          <w:szCs w:val="30"/>
        </w:rPr>
        <w:t>Vicknair</w:t>
      </w:r>
      <w:proofErr w:type="spellEnd"/>
      <w:r w:rsidRPr="00A92477">
        <w:rPr>
          <w:sz w:val="30"/>
          <w:szCs w:val="30"/>
        </w:rPr>
        <w:t xml:space="preserve"> and husband Chucky and Chuck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; grandson, </w:t>
      </w:r>
      <w:proofErr w:type="spellStart"/>
      <w:r w:rsidRPr="00A92477">
        <w:rPr>
          <w:sz w:val="30"/>
          <w:szCs w:val="30"/>
        </w:rPr>
        <w:t>Kriss</w:t>
      </w:r>
      <w:proofErr w:type="spellEnd"/>
      <w:r w:rsidRPr="00A92477">
        <w:rPr>
          <w:sz w:val="30"/>
          <w:szCs w:val="30"/>
        </w:rPr>
        <w:t xml:space="preserve"> </w:t>
      </w:r>
      <w:proofErr w:type="spellStart"/>
      <w:r w:rsidRPr="00A92477">
        <w:rPr>
          <w:sz w:val="30"/>
          <w:szCs w:val="30"/>
        </w:rPr>
        <w:t>Vicknair</w:t>
      </w:r>
      <w:proofErr w:type="spellEnd"/>
      <w:r w:rsidRPr="00A92477">
        <w:rPr>
          <w:sz w:val="30"/>
          <w:szCs w:val="30"/>
        </w:rPr>
        <w:t xml:space="preserve"> and wife Kayla; great- grandchildren, Kason and Caroline </w:t>
      </w:r>
      <w:proofErr w:type="spellStart"/>
      <w:r w:rsidRPr="00A92477">
        <w:rPr>
          <w:sz w:val="30"/>
          <w:szCs w:val="30"/>
        </w:rPr>
        <w:t>Vicknair</w:t>
      </w:r>
      <w:proofErr w:type="spellEnd"/>
      <w:r w:rsidRPr="00A92477">
        <w:rPr>
          <w:sz w:val="30"/>
          <w:szCs w:val="30"/>
        </w:rPr>
        <w:t xml:space="preserve">; and siblings, Lois </w:t>
      </w:r>
      <w:proofErr w:type="spellStart"/>
      <w:r w:rsidRPr="00A92477">
        <w:rPr>
          <w:sz w:val="30"/>
          <w:szCs w:val="30"/>
        </w:rPr>
        <w:t>Tamplain</w:t>
      </w:r>
      <w:proofErr w:type="spellEnd"/>
      <w:r w:rsidRPr="00A92477">
        <w:rPr>
          <w:sz w:val="30"/>
          <w:szCs w:val="30"/>
        </w:rPr>
        <w:t xml:space="preserve"> and Eldon "Pee Wee" </w:t>
      </w:r>
      <w:proofErr w:type="spellStart"/>
      <w:proofErr w:type="gram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 .</w:t>
      </w:r>
      <w:proofErr w:type="gramEnd"/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 xml:space="preserve">He is preceded in death by his wife, Lena </w:t>
      </w:r>
      <w:proofErr w:type="spellStart"/>
      <w:r w:rsidRPr="00A92477">
        <w:rPr>
          <w:sz w:val="30"/>
          <w:szCs w:val="30"/>
        </w:rPr>
        <w:t>Oubre</w:t>
      </w:r>
      <w:proofErr w:type="spellEnd"/>
      <w:r w:rsidRPr="00A92477">
        <w:rPr>
          <w:sz w:val="30"/>
          <w:szCs w:val="30"/>
        </w:rPr>
        <w:t xml:space="preserve">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; parents, </w:t>
      </w:r>
      <w:proofErr w:type="spellStart"/>
      <w:r w:rsidRPr="00A92477">
        <w:rPr>
          <w:sz w:val="30"/>
          <w:szCs w:val="30"/>
        </w:rPr>
        <w:t>Romain</w:t>
      </w:r>
      <w:proofErr w:type="spellEnd"/>
      <w:r w:rsidRPr="00A92477">
        <w:rPr>
          <w:sz w:val="30"/>
          <w:szCs w:val="30"/>
        </w:rPr>
        <w:t xml:space="preserve"> and Bernadette </w:t>
      </w:r>
      <w:proofErr w:type="spellStart"/>
      <w:r w:rsidRPr="00A92477">
        <w:rPr>
          <w:sz w:val="30"/>
          <w:szCs w:val="30"/>
        </w:rPr>
        <w:t>Tregre</w:t>
      </w:r>
      <w:proofErr w:type="spellEnd"/>
      <w:r w:rsidRPr="00A92477">
        <w:rPr>
          <w:sz w:val="30"/>
          <w:szCs w:val="30"/>
        </w:rPr>
        <w:t xml:space="preserve">; and sisters, Marion </w:t>
      </w:r>
      <w:proofErr w:type="spellStart"/>
      <w:r w:rsidRPr="00A92477">
        <w:rPr>
          <w:sz w:val="30"/>
          <w:szCs w:val="30"/>
        </w:rPr>
        <w:t>Falgoust</w:t>
      </w:r>
      <w:proofErr w:type="spellEnd"/>
      <w:r w:rsidRPr="00A92477">
        <w:rPr>
          <w:sz w:val="30"/>
          <w:szCs w:val="30"/>
        </w:rPr>
        <w:t xml:space="preserve"> and Juanita </w:t>
      </w:r>
      <w:proofErr w:type="spellStart"/>
      <w:r w:rsidRPr="00A92477">
        <w:rPr>
          <w:sz w:val="30"/>
          <w:szCs w:val="30"/>
        </w:rPr>
        <w:t>Marse</w:t>
      </w:r>
      <w:proofErr w:type="spellEnd"/>
      <w:r w:rsidRPr="00A92477">
        <w:rPr>
          <w:sz w:val="30"/>
          <w:szCs w:val="30"/>
        </w:rPr>
        <w:t>.</w:t>
      </w: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>A private service will be held for his immediate family.</w:t>
      </w: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 xml:space="preserve">R.J. proudly served his country in the U.S. Army. He enjoyed the outdoors: gardening, fishing and going to his camp in </w:t>
      </w:r>
      <w:proofErr w:type="spellStart"/>
      <w:r w:rsidRPr="00A92477">
        <w:rPr>
          <w:sz w:val="30"/>
          <w:szCs w:val="30"/>
        </w:rPr>
        <w:t>Dulac</w:t>
      </w:r>
      <w:proofErr w:type="spellEnd"/>
      <w:r w:rsidRPr="00A92477">
        <w:rPr>
          <w:sz w:val="30"/>
          <w:szCs w:val="30"/>
        </w:rPr>
        <w:t>, LA. He was a family man, who deeply loved his wife, children, grandchild and great-grandchildren. He will be greatly missed.</w:t>
      </w: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 xml:space="preserve">In lieu of flowers, donations to Perry's Posse, PO Box 2053, </w:t>
      </w:r>
      <w:proofErr w:type="spellStart"/>
      <w:r w:rsidRPr="00A92477">
        <w:rPr>
          <w:sz w:val="30"/>
          <w:szCs w:val="30"/>
        </w:rPr>
        <w:t>Garyville</w:t>
      </w:r>
      <w:proofErr w:type="spellEnd"/>
      <w:r w:rsidRPr="00A92477">
        <w:rPr>
          <w:sz w:val="30"/>
          <w:szCs w:val="30"/>
        </w:rPr>
        <w:t>, LA 70051 are preferred.</w:t>
      </w: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>Rose Lynn Funeral Services is entrusted with handling his arrangements.</w:t>
      </w:r>
    </w:p>
    <w:p w:rsidR="00A92477" w:rsidRPr="00A92477" w:rsidRDefault="00A92477" w:rsidP="00A92477">
      <w:pPr>
        <w:rPr>
          <w:sz w:val="30"/>
          <w:szCs w:val="30"/>
        </w:rPr>
      </w:pPr>
    </w:p>
    <w:p w:rsidR="00A92477" w:rsidRPr="00A92477" w:rsidRDefault="00A92477" w:rsidP="00A92477">
      <w:pPr>
        <w:rPr>
          <w:sz w:val="30"/>
          <w:szCs w:val="30"/>
        </w:rPr>
      </w:pPr>
      <w:r w:rsidRPr="00A92477">
        <w:rPr>
          <w:sz w:val="30"/>
          <w:szCs w:val="30"/>
        </w:rPr>
        <w:t>Published online by Rose Lynn Funeral Home, Lutcher, LA</w:t>
      </w:r>
    </w:p>
    <w:p w:rsidR="00A92477" w:rsidRDefault="00A92477"/>
    <w:sectPr w:rsidR="00A9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77"/>
    <w:rsid w:val="00A92477"/>
    <w:rsid w:val="00B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2022-01-14T19:00:00Z</dcterms:created>
  <dcterms:modified xsi:type="dcterms:W3CDTF">2022-01-14T19:05:00Z</dcterms:modified>
</cp:coreProperties>
</file>