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46AC3" w14:textId="02F8D28E" w:rsidR="00F93F65" w:rsidRPr="00F93F65" w:rsidRDefault="00F93F65" w:rsidP="00F93F65">
      <w:pPr>
        <w:spacing w:after="0" w:line="240" w:lineRule="auto"/>
        <w:jc w:val="center"/>
        <w:rPr>
          <w:sz w:val="40"/>
          <w:szCs w:val="40"/>
        </w:rPr>
      </w:pPr>
      <w:r w:rsidRPr="00F93F65">
        <w:rPr>
          <w:sz w:val="40"/>
          <w:szCs w:val="40"/>
        </w:rPr>
        <w:t>Robert Mark Jones</w:t>
      </w:r>
    </w:p>
    <w:p w14:paraId="36DCB653" w14:textId="00BE916A" w:rsidR="00F93F65" w:rsidRPr="00F93F65" w:rsidRDefault="00F93F65" w:rsidP="00F93F65">
      <w:pPr>
        <w:spacing w:after="0" w:line="240" w:lineRule="auto"/>
        <w:jc w:val="center"/>
        <w:rPr>
          <w:sz w:val="40"/>
          <w:szCs w:val="40"/>
        </w:rPr>
      </w:pPr>
      <w:r w:rsidRPr="00F93F65">
        <w:rPr>
          <w:sz w:val="40"/>
          <w:szCs w:val="40"/>
        </w:rPr>
        <w:t>March 1, 1952 – June 25, 2010</w:t>
      </w:r>
    </w:p>
    <w:p w14:paraId="7AF054C5" w14:textId="77777777" w:rsidR="00F93F65" w:rsidRPr="00F93F65" w:rsidRDefault="00F93F65" w:rsidP="00F93F65">
      <w:pPr>
        <w:spacing w:after="0" w:line="240" w:lineRule="auto"/>
        <w:jc w:val="center"/>
        <w:rPr>
          <w:sz w:val="30"/>
          <w:szCs w:val="30"/>
        </w:rPr>
      </w:pPr>
    </w:p>
    <w:p w14:paraId="28B5CB58" w14:textId="6B8746AA" w:rsidR="00F93F65" w:rsidRPr="00F93F65" w:rsidRDefault="00F93F65" w:rsidP="00F93F65">
      <w:pPr>
        <w:spacing w:line="240" w:lineRule="auto"/>
        <w:jc w:val="center"/>
        <w:rPr>
          <w:sz w:val="30"/>
          <w:szCs w:val="30"/>
        </w:rPr>
      </w:pPr>
      <w:r w:rsidRPr="00F93F65">
        <w:rPr>
          <w:noProof/>
          <w:sz w:val="30"/>
          <w:szCs w:val="30"/>
        </w:rPr>
        <w:drawing>
          <wp:inline distT="0" distB="0" distL="0" distR="0" wp14:anchorId="6B6EDF45" wp14:editId="71023BEC">
            <wp:extent cx="2837840" cy="1894319"/>
            <wp:effectExtent l="0" t="0" r="635" b="0"/>
            <wp:docPr id="759243059" name="Picture 1" descr="A close-up of a grave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243059" name="Picture 1" descr="A close-up of a grave stone&#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49341" cy="1901996"/>
                    </a:xfrm>
                    <a:prstGeom prst="rect">
                      <a:avLst/>
                    </a:prstGeom>
                    <a:noFill/>
                    <a:ln>
                      <a:noFill/>
                    </a:ln>
                  </pic:spPr>
                </pic:pic>
              </a:graphicData>
            </a:graphic>
          </wp:inline>
        </w:drawing>
      </w:r>
    </w:p>
    <w:p w14:paraId="73159662" w14:textId="77777777" w:rsidR="00F93F65" w:rsidRDefault="00F93F65" w:rsidP="00F93F65">
      <w:pPr>
        <w:spacing w:line="240" w:lineRule="auto"/>
        <w:rPr>
          <w:sz w:val="30"/>
          <w:szCs w:val="30"/>
        </w:rPr>
      </w:pPr>
    </w:p>
    <w:p w14:paraId="2881A35F" w14:textId="77777777" w:rsidR="00F93F65" w:rsidRDefault="00F93F65" w:rsidP="00F93F65">
      <w:pPr>
        <w:spacing w:after="0" w:line="240" w:lineRule="auto"/>
        <w:rPr>
          <w:sz w:val="30"/>
          <w:szCs w:val="30"/>
        </w:rPr>
      </w:pPr>
      <w:r>
        <w:rPr>
          <w:sz w:val="30"/>
          <w:szCs w:val="30"/>
        </w:rPr>
        <w:t xml:space="preserve">   </w:t>
      </w:r>
      <w:r w:rsidRPr="00F93F65">
        <w:rPr>
          <w:sz w:val="30"/>
          <w:szCs w:val="30"/>
        </w:rPr>
        <w:t xml:space="preserve">Robert Mark "Bobby" Jones died as a result of an automobile accident on Friday, June 25, </w:t>
      </w:r>
      <w:proofErr w:type="gramStart"/>
      <w:r w:rsidRPr="00F93F65">
        <w:rPr>
          <w:sz w:val="30"/>
          <w:szCs w:val="30"/>
        </w:rPr>
        <w:t>2010</w:t>
      </w:r>
      <w:proofErr w:type="gramEnd"/>
      <w:r w:rsidRPr="00F93F65">
        <w:rPr>
          <w:sz w:val="30"/>
          <w:szCs w:val="30"/>
        </w:rPr>
        <w:t xml:space="preserve"> at 3:15 P.M., at St. James Parish Hospital, Lutcher, LA. </w:t>
      </w:r>
      <w:r>
        <w:rPr>
          <w:sz w:val="30"/>
          <w:szCs w:val="30"/>
        </w:rPr>
        <w:t xml:space="preserve">  </w:t>
      </w:r>
    </w:p>
    <w:p w14:paraId="34BBEBFD" w14:textId="77777777" w:rsidR="00F93F65" w:rsidRDefault="00F93F65" w:rsidP="00F93F65">
      <w:pPr>
        <w:spacing w:after="0" w:line="240" w:lineRule="auto"/>
        <w:rPr>
          <w:sz w:val="30"/>
          <w:szCs w:val="30"/>
        </w:rPr>
      </w:pPr>
      <w:r>
        <w:rPr>
          <w:sz w:val="30"/>
          <w:szCs w:val="30"/>
        </w:rPr>
        <w:t xml:space="preserve">   </w:t>
      </w:r>
      <w:r w:rsidRPr="00F93F65">
        <w:rPr>
          <w:sz w:val="30"/>
          <w:szCs w:val="30"/>
        </w:rPr>
        <w:t xml:space="preserve">Son of Joseph Jones, </w:t>
      </w:r>
      <w:proofErr w:type="gramStart"/>
      <w:r w:rsidRPr="00F93F65">
        <w:rPr>
          <w:sz w:val="30"/>
          <w:szCs w:val="30"/>
        </w:rPr>
        <w:t>Sr.</w:t>
      </w:r>
      <w:proofErr w:type="gramEnd"/>
      <w:r w:rsidRPr="00F93F65">
        <w:rPr>
          <w:sz w:val="30"/>
          <w:szCs w:val="30"/>
        </w:rPr>
        <w:t xml:space="preserve"> and the late Rita Jones </w:t>
      </w:r>
      <w:proofErr w:type="spellStart"/>
      <w:r w:rsidRPr="00F93F65">
        <w:rPr>
          <w:sz w:val="30"/>
          <w:szCs w:val="30"/>
        </w:rPr>
        <w:t>Jones</w:t>
      </w:r>
      <w:proofErr w:type="spellEnd"/>
      <w:r w:rsidRPr="00F93F65">
        <w:rPr>
          <w:sz w:val="30"/>
          <w:szCs w:val="30"/>
        </w:rPr>
        <w:t xml:space="preserve">. Beloved husband of Shelia LeBoeuf Jones. Father of Ashley, </w:t>
      </w:r>
      <w:proofErr w:type="gramStart"/>
      <w:r w:rsidRPr="00F93F65">
        <w:rPr>
          <w:sz w:val="30"/>
          <w:szCs w:val="30"/>
        </w:rPr>
        <w:t>Jared</w:t>
      </w:r>
      <w:proofErr w:type="gramEnd"/>
      <w:r w:rsidRPr="00F93F65">
        <w:rPr>
          <w:sz w:val="30"/>
          <w:szCs w:val="30"/>
        </w:rPr>
        <w:t xml:space="preserve"> and Christopher Jones. Brother and </w:t>
      </w:r>
      <w:proofErr w:type="gramStart"/>
      <w:r w:rsidRPr="00F93F65">
        <w:rPr>
          <w:sz w:val="30"/>
          <w:szCs w:val="30"/>
        </w:rPr>
        <w:t>brother in law</w:t>
      </w:r>
      <w:proofErr w:type="gramEnd"/>
      <w:r w:rsidRPr="00F93F65">
        <w:rPr>
          <w:sz w:val="30"/>
          <w:szCs w:val="30"/>
        </w:rPr>
        <w:t xml:space="preserve"> of Nadine and Earl Taylor, Naomi and Cheryl Jones, Joseph and Leonarda and Lester Jones. Son in law of Geraldine Jacque LeBeouf and the late Joseph LeBeouf, Sr. </w:t>
      </w:r>
      <w:proofErr w:type="gramStart"/>
      <w:r w:rsidRPr="00F93F65">
        <w:rPr>
          <w:sz w:val="30"/>
          <w:szCs w:val="30"/>
        </w:rPr>
        <w:t>Brother in law</w:t>
      </w:r>
      <w:proofErr w:type="gramEnd"/>
      <w:r w:rsidRPr="00F93F65">
        <w:rPr>
          <w:sz w:val="30"/>
          <w:szCs w:val="30"/>
        </w:rPr>
        <w:t xml:space="preserve"> of Joycelyn and Kenneth Steib, Donna and Heria Williams, Glenda and Matthew Randle, Faye and Johnny Bradley, Genell and Juan Patterson, and Sharon and Wayne LeBeouf. Nephew of Howard Jones, Thelma and Armand Augustus, Stella Mae </w:t>
      </w:r>
      <w:proofErr w:type="gramStart"/>
      <w:r w:rsidRPr="00F93F65">
        <w:rPr>
          <w:sz w:val="30"/>
          <w:szCs w:val="30"/>
        </w:rPr>
        <w:t>Jones</w:t>
      </w:r>
      <w:proofErr w:type="gramEnd"/>
      <w:r w:rsidRPr="00F93F65">
        <w:rPr>
          <w:sz w:val="30"/>
          <w:szCs w:val="30"/>
        </w:rPr>
        <w:t xml:space="preserve"> and Alvin Piper. Godfather of Coye Scott and Duane Jackson. Also survived by numerous nieces, nephews, cousins, other </w:t>
      </w:r>
      <w:proofErr w:type="gramStart"/>
      <w:r w:rsidRPr="00F93F65">
        <w:rPr>
          <w:sz w:val="30"/>
          <w:szCs w:val="30"/>
        </w:rPr>
        <w:t>relatives</w:t>
      </w:r>
      <w:proofErr w:type="gramEnd"/>
      <w:r w:rsidRPr="00F93F65">
        <w:rPr>
          <w:sz w:val="30"/>
          <w:szCs w:val="30"/>
        </w:rPr>
        <w:t xml:space="preserve"> and friends. Age 58. </w:t>
      </w:r>
    </w:p>
    <w:p w14:paraId="151CC3D6" w14:textId="4CEF2BC9" w:rsidR="00F93F65" w:rsidRDefault="00F93F65" w:rsidP="00F93F65">
      <w:pPr>
        <w:spacing w:after="0" w:line="240" w:lineRule="auto"/>
        <w:rPr>
          <w:sz w:val="30"/>
          <w:szCs w:val="30"/>
        </w:rPr>
      </w:pPr>
      <w:r>
        <w:rPr>
          <w:sz w:val="30"/>
          <w:szCs w:val="30"/>
        </w:rPr>
        <w:t xml:space="preserve">   </w:t>
      </w:r>
      <w:r w:rsidRPr="00F93F65">
        <w:rPr>
          <w:sz w:val="30"/>
          <w:szCs w:val="30"/>
        </w:rPr>
        <w:t xml:space="preserve">Relatives and friends of the family, also members of the Knights of Peter </w:t>
      </w:r>
      <w:proofErr w:type="spellStart"/>
      <w:r w:rsidRPr="00F93F65">
        <w:rPr>
          <w:sz w:val="30"/>
          <w:szCs w:val="30"/>
        </w:rPr>
        <w:t>Claver</w:t>
      </w:r>
      <w:proofErr w:type="spellEnd"/>
      <w:r w:rsidRPr="00F93F65">
        <w:rPr>
          <w:sz w:val="30"/>
          <w:szCs w:val="30"/>
        </w:rPr>
        <w:t xml:space="preserve">, 3rd and 4th Degree Order, are invited to attend the Mass of Christian Burial at St. Michael's Catholic Church, Hwy. 44, Convent, LA, Thursday, July 1, </w:t>
      </w:r>
      <w:proofErr w:type="gramStart"/>
      <w:r w:rsidRPr="00F93F65">
        <w:rPr>
          <w:sz w:val="30"/>
          <w:szCs w:val="30"/>
        </w:rPr>
        <w:t>2010</w:t>
      </w:r>
      <w:proofErr w:type="gramEnd"/>
      <w:r w:rsidRPr="00F93F65">
        <w:rPr>
          <w:sz w:val="30"/>
          <w:szCs w:val="30"/>
        </w:rPr>
        <w:t xml:space="preserve"> at 11:00 A.M. with viewing beginning at 9:00 A.M. Conducted by the Rev. Vincent Dufrene and Deacon Alfred Adams. Recitation of the Rosary at 10:00 A.M., followed by burial rites by the Knights of Peter </w:t>
      </w:r>
      <w:proofErr w:type="spellStart"/>
      <w:r w:rsidRPr="00F93F65">
        <w:rPr>
          <w:sz w:val="30"/>
          <w:szCs w:val="30"/>
        </w:rPr>
        <w:t>Claver</w:t>
      </w:r>
      <w:proofErr w:type="spellEnd"/>
      <w:r w:rsidRPr="00F93F65">
        <w:rPr>
          <w:sz w:val="30"/>
          <w:szCs w:val="30"/>
        </w:rPr>
        <w:t>, 3rd &amp; 4th Degree Order. Entombment in St. Michael's Mausoleum, Convent, LA. Brazier-Watson Funeral Home in charge of arrangements.</w:t>
      </w:r>
    </w:p>
    <w:p w14:paraId="7C189B22" w14:textId="77777777" w:rsidR="00F93F65" w:rsidRPr="00F93F65" w:rsidRDefault="00F93F65" w:rsidP="00F93F65">
      <w:pPr>
        <w:spacing w:after="0" w:line="240" w:lineRule="auto"/>
        <w:rPr>
          <w:sz w:val="30"/>
          <w:szCs w:val="30"/>
        </w:rPr>
      </w:pPr>
    </w:p>
    <w:p w14:paraId="36FF67AA" w14:textId="77777777" w:rsidR="00F93F65" w:rsidRPr="00F93F65" w:rsidRDefault="00F93F65" w:rsidP="00F93F65">
      <w:pPr>
        <w:spacing w:after="0" w:line="240" w:lineRule="auto"/>
        <w:rPr>
          <w:sz w:val="30"/>
          <w:szCs w:val="30"/>
        </w:rPr>
      </w:pPr>
      <w:r w:rsidRPr="00F93F65">
        <w:rPr>
          <w:sz w:val="30"/>
          <w:szCs w:val="30"/>
        </w:rPr>
        <w:t>The Times-Picayune</w:t>
      </w:r>
      <w:r w:rsidRPr="00F93F65">
        <w:rPr>
          <w:sz w:val="30"/>
          <w:szCs w:val="30"/>
        </w:rPr>
        <w:t>, New Orleans, Louisiana</w:t>
      </w:r>
    </w:p>
    <w:p w14:paraId="6ED4CE7A" w14:textId="6ADBFA7B" w:rsidR="00F93F65" w:rsidRPr="00F93F65" w:rsidRDefault="00F93F65" w:rsidP="00F93F65">
      <w:pPr>
        <w:spacing w:after="0" w:line="240" w:lineRule="auto"/>
        <w:rPr>
          <w:sz w:val="30"/>
          <w:szCs w:val="30"/>
        </w:rPr>
      </w:pPr>
      <w:r w:rsidRPr="00F93F65">
        <w:rPr>
          <w:sz w:val="30"/>
          <w:szCs w:val="30"/>
        </w:rPr>
        <w:t>Jun. 30, 2010</w:t>
      </w:r>
    </w:p>
    <w:p w14:paraId="00A6ABE3" w14:textId="77777777" w:rsidR="00F93F65" w:rsidRDefault="00F93F65"/>
    <w:sectPr w:rsidR="00F93F65" w:rsidSect="00F93F65">
      <w:pgSz w:w="12240" w:h="1728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F65"/>
    <w:rsid w:val="00F93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572C2"/>
  <w15:chartTrackingRefBased/>
  <w15:docId w15:val="{1622F001-FA99-41FD-9624-9866D7E87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236</Words>
  <Characters>1349</Characters>
  <Application>Microsoft Office Word</Application>
  <DocSecurity>0</DocSecurity>
  <Lines>11</Lines>
  <Paragraphs>3</Paragraphs>
  <ScaleCrop>false</ScaleCrop>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1</cp:revision>
  <dcterms:created xsi:type="dcterms:W3CDTF">2023-12-17T13:37:00Z</dcterms:created>
  <dcterms:modified xsi:type="dcterms:W3CDTF">2023-12-17T13:45:00Z</dcterms:modified>
</cp:coreProperties>
</file>