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05F19" w14:textId="2D4A95A8" w:rsidR="00A95689" w:rsidRPr="00A95689" w:rsidRDefault="00A95689" w:rsidP="00A95689">
      <w:pPr>
        <w:spacing w:after="0" w:line="240" w:lineRule="auto"/>
        <w:jc w:val="center"/>
        <w:rPr>
          <w:rFonts w:ascii="Times New Roman" w:eastAsia="Times New Roman" w:hAnsi="Times New Roman" w:cs="Times New Roman"/>
          <w:color w:val="000000"/>
          <w:kern w:val="0"/>
          <w:sz w:val="40"/>
          <w:szCs w:val="40"/>
          <w14:ligatures w14:val="none"/>
        </w:rPr>
      </w:pPr>
      <w:r w:rsidRPr="00A95689">
        <w:rPr>
          <w:rFonts w:ascii="Times New Roman" w:eastAsia="Times New Roman" w:hAnsi="Times New Roman" w:cs="Times New Roman"/>
          <w:color w:val="000000"/>
          <w:kern w:val="0"/>
          <w:sz w:val="40"/>
          <w:szCs w:val="40"/>
          <w14:ligatures w14:val="none"/>
        </w:rPr>
        <w:t>Clarence Nicholas Sr.</w:t>
      </w:r>
    </w:p>
    <w:p w14:paraId="656A1F17" w14:textId="163B9294" w:rsidR="00A95689" w:rsidRPr="00A95689" w:rsidRDefault="00A95689" w:rsidP="00A95689">
      <w:pPr>
        <w:spacing w:after="0" w:line="240" w:lineRule="auto"/>
        <w:jc w:val="center"/>
        <w:rPr>
          <w:rFonts w:ascii="Times New Roman" w:eastAsia="Times New Roman" w:hAnsi="Times New Roman" w:cs="Times New Roman"/>
          <w:color w:val="000000"/>
          <w:kern w:val="0"/>
          <w:sz w:val="40"/>
          <w:szCs w:val="40"/>
          <w14:ligatures w14:val="none"/>
        </w:rPr>
      </w:pPr>
      <w:r w:rsidRPr="00A95689">
        <w:rPr>
          <w:rFonts w:ascii="Times New Roman" w:eastAsia="Times New Roman" w:hAnsi="Times New Roman" w:cs="Times New Roman"/>
          <w:color w:val="000000"/>
          <w:kern w:val="0"/>
          <w:sz w:val="40"/>
          <w:szCs w:val="40"/>
          <w14:ligatures w14:val="none"/>
        </w:rPr>
        <w:t>January 10, 1908 – April 18, 2001</w:t>
      </w:r>
    </w:p>
    <w:p w14:paraId="0291F15F" w14:textId="77777777" w:rsidR="00A95689" w:rsidRDefault="00A95689" w:rsidP="00A95689">
      <w:pPr>
        <w:spacing w:after="0" w:line="240" w:lineRule="auto"/>
        <w:jc w:val="center"/>
        <w:rPr>
          <w:rFonts w:ascii="Times New Roman" w:eastAsia="Times New Roman" w:hAnsi="Times New Roman" w:cs="Times New Roman"/>
          <w:color w:val="000000"/>
          <w:kern w:val="0"/>
          <w:sz w:val="27"/>
          <w:szCs w:val="27"/>
          <w14:ligatures w14:val="none"/>
        </w:rPr>
      </w:pPr>
    </w:p>
    <w:p w14:paraId="04F6133A" w14:textId="46FB0F5E" w:rsidR="00A95689" w:rsidRPr="00A95689" w:rsidRDefault="00A95689" w:rsidP="00A95689">
      <w:pPr>
        <w:spacing w:after="0" w:line="240" w:lineRule="auto"/>
        <w:jc w:val="center"/>
        <w:rPr>
          <w:rFonts w:ascii="Times New Roman" w:eastAsia="Times New Roman" w:hAnsi="Times New Roman" w:cs="Times New Roman"/>
          <w:color w:val="000000"/>
          <w:kern w:val="0"/>
          <w:sz w:val="27"/>
          <w:szCs w:val="27"/>
          <w14:ligatures w14:val="none"/>
        </w:rPr>
      </w:pPr>
      <w:r>
        <w:rPr>
          <w:noProof/>
        </w:rPr>
        <w:drawing>
          <wp:inline distT="0" distB="0" distL="0" distR="0" wp14:anchorId="59A35485" wp14:editId="4BD8A9D7">
            <wp:extent cx="3619500" cy="2314423"/>
            <wp:effectExtent l="0" t="0" r="0" b="0"/>
            <wp:docPr id="187888719" name="Picture 1" descr="A grave stone with a cross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88719" name="Picture 1" descr="A grave stone with a cross and a cross&#10;&#10;Description automatically generated"/>
                    <pic:cNvPicPr>
                      <a:picLocks noChangeAspect="1" noChangeArrowheads="1"/>
                    </pic:cNvPicPr>
                  </pic:nvPicPr>
                  <pic:blipFill rotWithShape="1">
                    <a:blip r:embed="rId4">
                      <a:extLst>
                        <a:ext uri="{28A0092B-C50C-407E-A947-70E740481C1C}">
                          <a14:useLocalDpi xmlns:a14="http://schemas.microsoft.com/office/drawing/2010/main" val="0"/>
                        </a:ext>
                      </a:extLst>
                    </a:blip>
                    <a:srcRect l="4487" r="5288" b="29715"/>
                    <a:stretch/>
                  </pic:blipFill>
                  <pic:spPr bwMode="auto">
                    <a:xfrm>
                      <a:off x="0" y="0"/>
                      <a:ext cx="3628662" cy="2320281"/>
                    </a:xfrm>
                    <a:prstGeom prst="rect">
                      <a:avLst/>
                    </a:prstGeom>
                    <a:noFill/>
                    <a:ln>
                      <a:noFill/>
                    </a:ln>
                    <a:extLst>
                      <a:ext uri="{53640926-AAD7-44D8-BBD7-CCE9431645EC}">
                        <a14:shadowObscured xmlns:a14="http://schemas.microsoft.com/office/drawing/2010/main"/>
                      </a:ext>
                    </a:extLst>
                  </pic:spPr>
                </pic:pic>
              </a:graphicData>
            </a:graphic>
          </wp:inline>
        </w:drawing>
      </w:r>
    </w:p>
    <w:p w14:paraId="4DF08E71" w14:textId="77777777" w:rsidR="00A95689" w:rsidRDefault="00A95689" w:rsidP="00A95689">
      <w:pPr>
        <w:spacing w:after="0" w:line="240" w:lineRule="auto"/>
        <w:jc w:val="center"/>
        <w:rPr>
          <w:rFonts w:ascii="Times New Roman" w:eastAsia="Times New Roman" w:hAnsi="Times New Roman" w:cs="Times New Roman"/>
          <w:b/>
          <w:bCs/>
          <w:color w:val="000000"/>
          <w:kern w:val="0"/>
          <w:sz w:val="27"/>
          <w:szCs w:val="27"/>
          <w14:ligatures w14:val="none"/>
        </w:rPr>
      </w:pPr>
    </w:p>
    <w:p w14:paraId="1A85784E" w14:textId="77777777" w:rsidR="00A95689" w:rsidRDefault="00A95689" w:rsidP="00A95689">
      <w:pPr>
        <w:spacing w:before="100" w:beforeAutospacing="1" w:after="100" w:afterAutospacing="1" w:line="240" w:lineRule="auto"/>
        <w:rPr>
          <w:rFonts w:eastAsia="Times New Roman" w:cstheme="minorHAnsi"/>
          <w:color w:val="000000"/>
          <w:kern w:val="0"/>
          <w:sz w:val="30"/>
          <w:szCs w:val="30"/>
          <w14:ligatures w14:val="none"/>
        </w:rPr>
      </w:pPr>
      <w:r w:rsidRPr="00A95689">
        <w:rPr>
          <w:rFonts w:eastAsia="Times New Roman" w:cstheme="minorHAnsi"/>
          <w:color w:val="000000"/>
          <w:kern w:val="0"/>
          <w:sz w:val="30"/>
          <w:szCs w:val="30"/>
          <w14:ligatures w14:val="none"/>
        </w:rPr>
        <w:t xml:space="preserve">A native and resident of Convent, he died Wednesday, April 18, 2001. He was 93. Visiting at Pleasant Hill Baptist Church from 9 a.m. Saturday until religious services at 11 a.m., conducted by the Rev. Virgil Scott. Interment in St. Micheal Cemetery. Survived by his wife, Louise Nicholas; six daughters, Lillian Nicholas, Angella Williams, Doris Nicholas, Vivian Felton, Gladys </w:t>
      </w:r>
      <w:proofErr w:type="gramStart"/>
      <w:r w:rsidRPr="00A95689">
        <w:rPr>
          <w:rFonts w:eastAsia="Times New Roman" w:cstheme="minorHAnsi"/>
          <w:color w:val="000000"/>
          <w:kern w:val="0"/>
          <w:sz w:val="30"/>
          <w:szCs w:val="30"/>
          <w14:ligatures w14:val="none"/>
        </w:rPr>
        <w:t>Vancourt</w:t>
      </w:r>
      <w:proofErr w:type="gramEnd"/>
      <w:r w:rsidRPr="00A95689">
        <w:rPr>
          <w:rFonts w:eastAsia="Times New Roman" w:cstheme="minorHAnsi"/>
          <w:color w:val="000000"/>
          <w:kern w:val="0"/>
          <w:sz w:val="30"/>
          <w:szCs w:val="30"/>
          <w14:ligatures w14:val="none"/>
        </w:rPr>
        <w:t xml:space="preserve"> and Ella Mae Nailor; two sons, Clarence Nicholas Jr. and Hilton Nicholas; 30 grandchildren; and 45 great-grandchildren. Preceded in death by his parents, </w:t>
      </w:r>
      <w:proofErr w:type="gramStart"/>
      <w:r w:rsidRPr="00A95689">
        <w:rPr>
          <w:rFonts w:eastAsia="Times New Roman" w:cstheme="minorHAnsi"/>
          <w:color w:val="000000"/>
          <w:kern w:val="0"/>
          <w:sz w:val="30"/>
          <w:szCs w:val="30"/>
          <w14:ligatures w14:val="none"/>
        </w:rPr>
        <w:t>Virginia</w:t>
      </w:r>
      <w:proofErr w:type="gramEnd"/>
      <w:r w:rsidRPr="00A95689">
        <w:rPr>
          <w:rFonts w:eastAsia="Times New Roman" w:cstheme="minorHAnsi"/>
          <w:color w:val="000000"/>
          <w:kern w:val="0"/>
          <w:sz w:val="30"/>
          <w:szCs w:val="30"/>
          <w14:ligatures w14:val="none"/>
        </w:rPr>
        <w:t xml:space="preserve"> and Edmond Nicholas; two daughters, Virginia Nicholas and Augustine Lawson; a sister, Lou Ella Mitchell; and a brother, Fredrick Nicholas. Baloney Funeral Home, Garyville, in charge of arrangements.</w:t>
      </w:r>
    </w:p>
    <w:p w14:paraId="21104EB3" w14:textId="0D64FCDD" w:rsidR="00A95689" w:rsidRPr="00A95689" w:rsidRDefault="00A95689" w:rsidP="00A95689">
      <w:pPr>
        <w:spacing w:before="100" w:beforeAutospacing="1" w:after="100" w:afterAutospacing="1" w:line="240" w:lineRule="auto"/>
        <w:rPr>
          <w:rFonts w:eastAsia="Times New Roman" w:cstheme="minorHAnsi"/>
          <w:color w:val="000000"/>
          <w:kern w:val="0"/>
          <w:sz w:val="30"/>
          <w:szCs w:val="30"/>
          <w14:ligatures w14:val="none"/>
        </w:rPr>
      </w:pPr>
      <w:r w:rsidRPr="00A95689">
        <w:rPr>
          <w:rFonts w:eastAsia="Times New Roman" w:cstheme="minorHAnsi"/>
          <w:color w:val="000000"/>
          <w:kern w:val="0"/>
          <w:sz w:val="30"/>
          <w:szCs w:val="30"/>
          <w14:ligatures w14:val="none"/>
        </w:rPr>
        <w:t>Advocate, The (Baton Rouge, LA) - Friday, April 20, 2001</w:t>
      </w:r>
    </w:p>
    <w:p w14:paraId="031BB471" w14:textId="087B0A43" w:rsidR="00A95689" w:rsidRPr="00A95689" w:rsidRDefault="00A95689" w:rsidP="00A95689">
      <w:pPr>
        <w:spacing w:after="0" w:line="240" w:lineRule="auto"/>
        <w:rPr>
          <w:rFonts w:cstheme="minorHAnsi"/>
          <w:sz w:val="30"/>
          <w:szCs w:val="30"/>
        </w:rPr>
      </w:pPr>
      <w:r w:rsidRPr="00A95689">
        <w:rPr>
          <w:rFonts w:cstheme="minorHAnsi"/>
          <w:sz w:val="30"/>
          <w:szCs w:val="30"/>
        </w:rPr>
        <w:t>**</w:t>
      </w:r>
    </w:p>
    <w:p w14:paraId="775B3E5B" w14:textId="5CAE809C" w:rsidR="00632D6D" w:rsidRDefault="00A95689" w:rsidP="00A95689">
      <w:pPr>
        <w:spacing w:after="0" w:line="240" w:lineRule="auto"/>
        <w:rPr>
          <w:rFonts w:cstheme="minorHAnsi"/>
          <w:sz w:val="30"/>
          <w:szCs w:val="30"/>
        </w:rPr>
      </w:pPr>
      <w:r w:rsidRPr="00A95689">
        <w:rPr>
          <w:rFonts w:cstheme="minorHAnsi"/>
          <w:sz w:val="30"/>
          <w:szCs w:val="30"/>
        </w:rPr>
        <w:t>C</w:t>
      </w:r>
      <w:r w:rsidR="00632D6D" w:rsidRPr="00A95689">
        <w:rPr>
          <w:rFonts w:cstheme="minorHAnsi"/>
          <w:sz w:val="30"/>
          <w:szCs w:val="30"/>
        </w:rPr>
        <w:t xml:space="preserve">ONVENT – Clarence Nicholas Sr., 93, a native and resident of Convent, died April 18. He was the husband of Louise Nicholas and father of Angella Williams, Vivian Felton, Gladys Vancourt, Ella Mae Nailor, Louise, Lillian, Doris, Clarence </w:t>
      </w:r>
      <w:proofErr w:type="gramStart"/>
      <w:r w:rsidR="00632D6D" w:rsidRPr="00A95689">
        <w:rPr>
          <w:rFonts w:cstheme="minorHAnsi"/>
          <w:sz w:val="30"/>
          <w:szCs w:val="30"/>
        </w:rPr>
        <w:t>Jr.</w:t>
      </w:r>
      <w:proofErr w:type="gramEnd"/>
      <w:r w:rsidR="00632D6D" w:rsidRPr="00A95689">
        <w:rPr>
          <w:rFonts w:cstheme="minorHAnsi"/>
          <w:sz w:val="30"/>
          <w:szCs w:val="30"/>
        </w:rPr>
        <w:t xml:space="preserve"> and Hilton Nicholas.</w:t>
      </w:r>
      <w:r>
        <w:rPr>
          <w:rFonts w:cstheme="minorHAnsi"/>
          <w:sz w:val="30"/>
          <w:szCs w:val="30"/>
        </w:rPr>
        <w:t xml:space="preserve">  </w:t>
      </w:r>
      <w:r w:rsidR="00632D6D" w:rsidRPr="00A95689">
        <w:rPr>
          <w:rFonts w:cstheme="minorHAnsi"/>
          <w:sz w:val="30"/>
          <w:szCs w:val="30"/>
        </w:rPr>
        <w:t>He was also the son of the late Edmond and Virginia Nicholas and brother of Lou Ella Mitchell and Fredrick Nicholas.</w:t>
      </w:r>
      <w:r>
        <w:rPr>
          <w:rFonts w:cstheme="minorHAnsi"/>
          <w:sz w:val="30"/>
          <w:szCs w:val="30"/>
        </w:rPr>
        <w:t xml:space="preserve">  </w:t>
      </w:r>
      <w:r w:rsidR="00632D6D" w:rsidRPr="00A95689">
        <w:rPr>
          <w:rFonts w:cstheme="minorHAnsi"/>
          <w:sz w:val="30"/>
          <w:szCs w:val="30"/>
        </w:rPr>
        <w:t>He is also survived by 30 grandchildren and 45 great-grandchildren.</w:t>
      </w:r>
      <w:r>
        <w:rPr>
          <w:rFonts w:cstheme="minorHAnsi"/>
          <w:sz w:val="30"/>
          <w:szCs w:val="30"/>
        </w:rPr>
        <w:t xml:space="preserve">  </w:t>
      </w:r>
      <w:r w:rsidR="00632D6D" w:rsidRPr="00A95689">
        <w:rPr>
          <w:rFonts w:cstheme="minorHAnsi"/>
          <w:sz w:val="30"/>
          <w:szCs w:val="30"/>
        </w:rPr>
        <w:t>Services are today at 11 a.m. at Pleasant Hill Baptist Church, Convent, with interment at St. Michael Cemetery, Convent. Visitation starts at 9 a.m.</w:t>
      </w:r>
    </w:p>
    <w:p w14:paraId="07BC3F56" w14:textId="77777777" w:rsidR="00A95689" w:rsidRPr="00A95689" w:rsidRDefault="00A95689" w:rsidP="00A95689">
      <w:pPr>
        <w:spacing w:after="0" w:line="240" w:lineRule="auto"/>
        <w:rPr>
          <w:rFonts w:cstheme="minorHAnsi"/>
          <w:sz w:val="30"/>
          <w:szCs w:val="30"/>
        </w:rPr>
      </w:pPr>
    </w:p>
    <w:p w14:paraId="7F9E8FD7" w14:textId="77777777" w:rsidR="00A95689" w:rsidRPr="00A95689" w:rsidRDefault="00A95689" w:rsidP="00A95689">
      <w:pPr>
        <w:spacing w:line="240" w:lineRule="auto"/>
        <w:rPr>
          <w:rFonts w:cstheme="minorHAnsi"/>
          <w:sz w:val="30"/>
          <w:szCs w:val="30"/>
        </w:rPr>
      </w:pPr>
      <w:proofErr w:type="spellStart"/>
      <w:r w:rsidRPr="00A95689">
        <w:rPr>
          <w:rFonts w:cstheme="minorHAnsi"/>
          <w:sz w:val="30"/>
          <w:szCs w:val="30"/>
        </w:rPr>
        <w:t>L’Observateur</w:t>
      </w:r>
      <w:proofErr w:type="spellEnd"/>
      <w:r w:rsidRPr="00A95689">
        <w:rPr>
          <w:rFonts w:cstheme="minorHAnsi"/>
          <w:sz w:val="30"/>
          <w:szCs w:val="30"/>
        </w:rPr>
        <w:t>, LaPlace, Louisiana; Saturday, April 21, 2001</w:t>
      </w:r>
    </w:p>
    <w:p w14:paraId="049FC03D" w14:textId="77777777" w:rsidR="00A95689" w:rsidRDefault="00A95689" w:rsidP="00632D6D"/>
    <w:p w14:paraId="6D053933" w14:textId="5F00CA3F" w:rsidR="00114C72" w:rsidRPr="00114C72" w:rsidRDefault="00114C72" w:rsidP="00114C72"/>
    <w:sectPr w:rsidR="00114C72" w:rsidRPr="00114C72" w:rsidSect="00A95689">
      <w:pgSz w:w="12240" w:h="1872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C72"/>
    <w:rsid w:val="00114C72"/>
    <w:rsid w:val="00632D6D"/>
    <w:rsid w:val="00786B06"/>
    <w:rsid w:val="00A95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E6EFE"/>
  <w15:chartTrackingRefBased/>
  <w15:docId w15:val="{DB141F5E-C144-4337-9FCB-BC0E21DB5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C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568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831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228</Words>
  <Characters>1304</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4</cp:revision>
  <dcterms:created xsi:type="dcterms:W3CDTF">2024-01-28T00:54:00Z</dcterms:created>
  <dcterms:modified xsi:type="dcterms:W3CDTF">2024-05-14T20:48:00Z</dcterms:modified>
</cp:coreProperties>
</file>