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89" w:rsidRDefault="007E711E" w:rsidP="00CC43A9">
      <w:pPr>
        <w:spacing w:after="0" w:line="240" w:lineRule="auto"/>
        <w:jc w:val="center"/>
        <w:rPr>
          <w:rFonts w:cstheme="minorHAnsi"/>
          <w:sz w:val="40"/>
          <w:szCs w:val="40"/>
        </w:rPr>
      </w:pPr>
      <w:r>
        <w:rPr>
          <w:rFonts w:cstheme="minorHAnsi"/>
          <w:sz w:val="40"/>
          <w:szCs w:val="40"/>
        </w:rPr>
        <w:t xml:space="preserve">Shirley </w:t>
      </w:r>
      <w:proofErr w:type="spellStart"/>
      <w:r>
        <w:rPr>
          <w:rFonts w:cstheme="minorHAnsi"/>
          <w:sz w:val="40"/>
          <w:szCs w:val="40"/>
        </w:rPr>
        <w:t>Philomene</w:t>
      </w:r>
      <w:proofErr w:type="spellEnd"/>
      <w:r>
        <w:rPr>
          <w:rFonts w:cstheme="minorHAnsi"/>
          <w:sz w:val="40"/>
          <w:szCs w:val="40"/>
        </w:rPr>
        <w:t xml:space="preserve"> (Waguespack)</w:t>
      </w:r>
      <w:r w:rsidR="00802122">
        <w:rPr>
          <w:rFonts w:cstheme="minorHAnsi"/>
          <w:sz w:val="40"/>
          <w:szCs w:val="40"/>
        </w:rPr>
        <w:t xml:space="preserve"> Waguespack</w:t>
      </w:r>
    </w:p>
    <w:p w:rsidR="00CC43A9" w:rsidRPr="00CC43A9" w:rsidRDefault="007E711E" w:rsidP="00CC43A9">
      <w:pPr>
        <w:spacing w:after="0" w:line="240" w:lineRule="auto"/>
        <w:jc w:val="center"/>
        <w:rPr>
          <w:rFonts w:cstheme="minorHAnsi"/>
          <w:sz w:val="40"/>
          <w:szCs w:val="40"/>
        </w:rPr>
      </w:pPr>
      <w:r>
        <w:rPr>
          <w:rFonts w:cstheme="minorHAnsi"/>
          <w:sz w:val="40"/>
          <w:szCs w:val="40"/>
        </w:rPr>
        <w:t>June 11, 1927 – December 18, 2007</w:t>
      </w:r>
    </w:p>
    <w:p w:rsidR="00CC43A9" w:rsidRPr="00CC43A9" w:rsidRDefault="00CC43A9" w:rsidP="00CC43A9">
      <w:pPr>
        <w:spacing w:after="0" w:line="240" w:lineRule="auto"/>
        <w:jc w:val="center"/>
        <w:rPr>
          <w:rFonts w:cstheme="minorHAnsi"/>
          <w:sz w:val="30"/>
          <w:szCs w:val="30"/>
        </w:rPr>
      </w:pPr>
    </w:p>
    <w:p w:rsidR="00CC43A9" w:rsidRPr="00CC43A9" w:rsidRDefault="007E711E" w:rsidP="001274D6">
      <w:pPr>
        <w:spacing w:after="0" w:line="240" w:lineRule="auto"/>
        <w:jc w:val="center"/>
        <w:rPr>
          <w:rFonts w:cstheme="minorHAnsi"/>
          <w:sz w:val="30"/>
          <w:szCs w:val="30"/>
        </w:rPr>
      </w:pPr>
      <w:bookmarkStart w:id="0" w:name="_GoBack"/>
      <w:r>
        <w:rPr>
          <w:noProof/>
        </w:rPr>
        <w:drawing>
          <wp:inline distT="0" distB="0" distL="0" distR="0">
            <wp:extent cx="4370960" cy="2716480"/>
            <wp:effectExtent l="0" t="0" r="0" b="8255"/>
            <wp:docPr id="1" name="Picture 1" descr="https://images.findagrave.com/photos/2014/72/105592874_139481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4/72/105592874_139481562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96" t="11892" r="6326" b="8926"/>
                    <a:stretch/>
                  </pic:blipFill>
                  <pic:spPr bwMode="auto">
                    <a:xfrm>
                      <a:off x="0" y="0"/>
                      <a:ext cx="4368577" cy="271499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CC43A9" w:rsidRPr="00221111" w:rsidRDefault="00CC43A9" w:rsidP="0086465D">
      <w:pPr>
        <w:spacing w:after="0" w:line="240" w:lineRule="auto"/>
        <w:jc w:val="center"/>
        <w:rPr>
          <w:rFonts w:cstheme="minorHAnsi"/>
          <w:sz w:val="30"/>
          <w:szCs w:val="30"/>
        </w:rPr>
      </w:pPr>
      <w:r w:rsidRPr="00221111">
        <w:rPr>
          <w:rFonts w:cstheme="minorHAnsi"/>
          <w:sz w:val="30"/>
          <w:szCs w:val="30"/>
        </w:rPr>
        <w:t xml:space="preserve">Photo by </w:t>
      </w:r>
      <w:r w:rsidR="001274D6" w:rsidRPr="00221111">
        <w:rPr>
          <w:rFonts w:cstheme="minorHAnsi"/>
          <w:sz w:val="30"/>
          <w:szCs w:val="30"/>
        </w:rPr>
        <w:t>Kerry Keller</w:t>
      </w:r>
    </w:p>
    <w:p w:rsidR="00B033F8" w:rsidRPr="00221111" w:rsidRDefault="00B033F8" w:rsidP="0086465D">
      <w:pPr>
        <w:spacing w:after="0" w:line="240" w:lineRule="auto"/>
        <w:jc w:val="center"/>
        <w:rPr>
          <w:rFonts w:cstheme="minorHAnsi"/>
          <w:sz w:val="30"/>
          <w:szCs w:val="30"/>
        </w:rPr>
      </w:pPr>
    </w:p>
    <w:p w:rsidR="007E296A" w:rsidRPr="007E711E" w:rsidRDefault="007E711E" w:rsidP="007E711E">
      <w:pPr>
        <w:spacing w:after="0" w:line="240" w:lineRule="auto"/>
        <w:rPr>
          <w:rFonts w:cstheme="minorHAnsi"/>
          <w:color w:val="36322D"/>
          <w:sz w:val="30"/>
          <w:szCs w:val="30"/>
          <w:shd w:val="clear" w:color="auto" w:fill="FAFAFA"/>
        </w:rPr>
      </w:pPr>
      <w:r w:rsidRPr="007E711E">
        <w:rPr>
          <w:rFonts w:cstheme="minorHAnsi"/>
          <w:color w:val="36322D"/>
          <w:sz w:val="30"/>
          <w:szCs w:val="30"/>
          <w:shd w:val="clear" w:color="auto" w:fill="FAFAFA"/>
        </w:rPr>
        <w:t xml:space="preserve">Shirley W. Waguespack died on Tuesday, Dec. 18, 2007, in Lutcher.  She was 80, the wife of the late George H. Waguespack Sr., daughter of the late Francis and Cecile Waguespack, mother and mother-in-law of Shirley W. and Lee </w:t>
      </w:r>
      <w:proofErr w:type="spellStart"/>
      <w:r w:rsidRPr="007E711E">
        <w:rPr>
          <w:rFonts w:cstheme="minorHAnsi"/>
          <w:color w:val="36322D"/>
          <w:sz w:val="30"/>
          <w:szCs w:val="30"/>
          <w:shd w:val="clear" w:color="auto" w:fill="FAFAFA"/>
        </w:rPr>
        <w:t>Granier</w:t>
      </w:r>
      <w:proofErr w:type="spellEnd"/>
      <w:r w:rsidRPr="007E711E">
        <w:rPr>
          <w:rFonts w:cstheme="minorHAnsi"/>
          <w:color w:val="36322D"/>
          <w:sz w:val="30"/>
          <w:szCs w:val="30"/>
          <w:shd w:val="clear" w:color="auto" w:fill="FAFAFA"/>
        </w:rPr>
        <w:t xml:space="preserve">, George H. Jr. and Mary Waguespack, Carroll J. and June Waguespack, Glenn M. and Lona Waguespack, Barry J. and Valerie Waguespack, Patrick G. and Denise Waguespack, and Randal M. and Melinda Waguespack, and sister of Francis Waguespack Jr., Thomas Waguespack, Charles Waguespack, Wayne Waguespack, Mary Ann Borne, Cecile Hymel, </w:t>
      </w:r>
      <w:proofErr w:type="spellStart"/>
      <w:r w:rsidRPr="007E711E">
        <w:rPr>
          <w:rFonts w:cstheme="minorHAnsi"/>
          <w:color w:val="36322D"/>
          <w:sz w:val="30"/>
          <w:szCs w:val="30"/>
          <w:shd w:val="clear" w:color="auto" w:fill="FAFAFA"/>
        </w:rPr>
        <w:t>Geraldyn</w:t>
      </w:r>
      <w:proofErr w:type="spellEnd"/>
      <w:r w:rsidRPr="007E711E">
        <w:rPr>
          <w:rFonts w:cstheme="minorHAnsi"/>
          <w:color w:val="36322D"/>
          <w:sz w:val="30"/>
          <w:szCs w:val="30"/>
          <w:shd w:val="clear" w:color="auto" w:fill="FAFAFA"/>
        </w:rPr>
        <w:t xml:space="preserve"> Waguespack, Elaine Legendre, Barbara Wood, the late Allen Waguespack, and Albert Waguespack. She is also survived by 20 grandchildren and five great-grandchildren. She was a native and resident of Vacherie.  </w:t>
      </w:r>
      <w:proofErr w:type="gramStart"/>
      <w:r w:rsidRPr="007E711E">
        <w:rPr>
          <w:rFonts w:cstheme="minorHAnsi"/>
          <w:color w:val="36322D"/>
          <w:sz w:val="30"/>
          <w:szCs w:val="30"/>
          <w:shd w:val="clear" w:color="auto" w:fill="FAFAFA"/>
        </w:rPr>
        <w:t>Visitation at St. Philip Catholic Church, Vacherie, on Friday, Dec. 21, from 8 a.m. until Mass of Christian Burial at 11 a.m., with the Rev. Clarence Waguespack, celebrant.</w:t>
      </w:r>
      <w:proofErr w:type="gramEnd"/>
      <w:r w:rsidRPr="007E711E">
        <w:rPr>
          <w:rFonts w:cstheme="minorHAnsi"/>
          <w:color w:val="36322D"/>
          <w:sz w:val="30"/>
          <w:szCs w:val="30"/>
          <w:shd w:val="clear" w:color="auto" w:fill="FAFAFA"/>
        </w:rPr>
        <w:t xml:space="preserve"> </w:t>
      </w:r>
      <w:proofErr w:type="gramStart"/>
      <w:r w:rsidRPr="007E711E">
        <w:rPr>
          <w:rFonts w:cstheme="minorHAnsi"/>
          <w:color w:val="36322D"/>
          <w:sz w:val="30"/>
          <w:szCs w:val="30"/>
          <w:shd w:val="clear" w:color="auto" w:fill="FAFAFA"/>
        </w:rPr>
        <w:t>Entombment in the church mausoleum.</w:t>
      </w:r>
      <w:proofErr w:type="gramEnd"/>
      <w:r w:rsidRPr="007E711E">
        <w:rPr>
          <w:rFonts w:cstheme="minorHAnsi"/>
          <w:color w:val="36322D"/>
          <w:sz w:val="30"/>
          <w:szCs w:val="30"/>
          <w:shd w:val="clear" w:color="auto" w:fill="FAFAFA"/>
        </w:rPr>
        <w:t xml:space="preserve">  </w:t>
      </w:r>
      <w:proofErr w:type="gramStart"/>
      <w:r w:rsidRPr="007E711E">
        <w:rPr>
          <w:rFonts w:cstheme="minorHAnsi"/>
          <w:color w:val="36322D"/>
          <w:sz w:val="30"/>
          <w:szCs w:val="30"/>
          <w:shd w:val="clear" w:color="auto" w:fill="FAFAFA"/>
        </w:rPr>
        <w:t>Arrangements by Alexander Funeral Home of Lutcher.</w:t>
      </w:r>
      <w:proofErr w:type="gramEnd"/>
    </w:p>
    <w:p w:rsidR="007E711E" w:rsidRPr="007E711E" w:rsidRDefault="007E711E" w:rsidP="007E711E">
      <w:pPr>
        <w:spacing w:after="0" w:line="240" w:lineRule="auto"/>
        <w:rPr>
          <w:rFonts w:cstheme="minorHAnsi"/>
          <w:color w:val="36322D"/>
          <w:sz w:val="30"/>
          <w:szCs w:val="30"/>
          <w:shd w:val="clear" w:color="auto" w:fill="FAFAFA"/>
        </w:rPr>
      </w:pPr>
    </w:p>
    <w:p w:rsidR="007E711E" w:rsidRPr="007E711E" w:rsidRDefault="007E711E" w:rsidP="007E711E">
      <w:pPr>
        <w:spacing w:after="0" w:line="240" w:lineRule="auto"/>
        <w:rPr>
          <w:rFonts w:cstheme="minorHAnsi"/>
          <w:color w:val="36322D"/>
          <w:sz w:val="30"/>
          <w:szCs w:val="30"/>
          <w:shd w:val="clear" w:color="auto" w:fill="FAFAFA"/>
        </w:rPr>
      </w:pPr>
      <w:r w:rsidRPr="007E711E">
        <w:rPr>
          <w:rFonts w:cstheme="minorHAnsi"/>
          <w:color w:val="36322D"/>
          <w:sz w:val="30"/>
          <w:szCs w:val="30"/>
          <w:shd w:val="clear" w:color="auto" w:fill="FAFAFA"/>
        </w:rPr>
        <w:t>The Advocate</w:t>
      </w:r>
      <w:r w:rsidRPr="007E711E">
        <w:rPr>
          <w:rFonts w:cstheme="minorHAnsi"/>
          <w:color w:val="36322D"/>
          <w:sz w:val="30"/>
          <w:szCs w:val="30"/>
          <w:shd w:val="clear" w:color="auto" w:fill="FAFAFA"/>
        </w:rPr>
        <w:t xml:space="preserve"> (Baton Rouge, LA)</w:t>
      </w:r>
    </w:p>
    <w:p w:rsidR="007E711E" w:rsidRPr="007E711E" w:rsidRDefault="007E711E" w:rsidP="007E711E">
      <w:pPr>
        <w:spacing w:after="0" w:line="240" w:lineRule="auto"/>
        <w:rPr>
          <w:rFonts w:cstheme="minorHAnsi"/>
          <w:sz w:val="30"/>
          <w:szCs w:val="30"/>
        </w:rPr>
      </w:pPr>
      <w:r w:rsidRPr="007E711E">
        <w:rPr>
          <w:rFonts w:cstheme="minorHAnsi"/>
          <w:color w:val="36322D"/>
          <w:sz w:val="30"/>
          <w:szCs w:val="30"/>
          <w:shd w:val="clear" w:color="auto" w:fill="FAFAFA"/>
        </w:rPr>
        <w:t>December 20, 2007</w:t>
      </w:r>
    </w:p>
    <w:sectPr w:rsidR="007E711E" w:rsidRPr="007E711E" w:rsidSect="007E711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0D7789"/>
    <w:rsid w:val="001274D6"/>
    <w:rsid w:val="00221111"/>
    <w:rsid w:val="00540F4A"/>
    <w:rsid w:val="0059056C"/>
    <w:rsid w:val="005A753D"/>
    <w:rsid w:val="0067006B"/>
    <w:rsid w:val="007E296A"/>
    <w:rsid w:val="007E711E"/>
    <w:rsid w:val="00802122"/>
    <w:rsid w:val="0086465D"/>
    <w:rsid w:val="008A00D2"/>
    <w:rsid w:val="008E70FF"/>
    <w:rsid w:val="00B033F8"/>
    <w:rsid w:val="00B60D3E"/>
    <w:rsid w:val="00C35941"/>
    <w:rsid w:val="00CC43A9"/>
    <w:rsid w:val="00EB7625"/>
    <w:rsid w:val="00F17D07"/>
    <w:rsid w:val="00F5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1168548msonormal">
    <w:name w:val="yiv5001168548msonormal"/>
    <w:basedOn w:val="Normal"/>
    <w:rsid w:val="000D7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5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1168548msonormal">
    <w:name w:val="yiv5001168548msonormal"/>
    <w:basedOn w:val="Normal"/>
    <w:rsid w:val="000D7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2020-11-24T22:21:00Z</dcterms:created>
  <dcterms:modified xsi:type="dcterms:W3CDTF">2020-11-24T22:21:00Z</dcterms:modified>
</cp:coreProperties>
</file>