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80" w:rsidRPr="008B7780" w:rsidRDefault="008B7780" w:rsidP="008B7780">
      <w:pPr>
        <w:pStyle w:val="yiv3510108669msonormal"/>
        <w:shd w:val="clear" w:color="auto" w:fill="FFFFFF"/>
        <w:spacing w:before="0" w:beforeAutospacing="0" w:after="0" w:afterAutospacing="0"/>
        <w:jc w:val="center"/>
        <w:rPr>
          <w:rFonts w:asciiTheme="minorHAnsi" w:hAnsiTheme="minorHAnsi" w:cstheme="minorHAnsi"/>
          <w:color w:val="404F57"/>
          <w:sz w:val="40"/>
          <w:szCs w:val="40"/>
        </w:rPr>
      </w:pPr>
      <w:r w:rsidRPr="008B7780">
        <w:rPr>
          <w:rFonts w:asciiTheme="minorHAnsi" w:hAnsiTheme="minorHAnsi" w:cstheme="minorHAnsi"/>
          <w:color w:val="404F57"/>
          <w:sz w:val="40"/>
          <w:szCs w:val="40"/>
        </w:rPr>
        <w:t xml:space="preserve">Rev. Joseph </w:t>
      </w:r>
      <w:proofErr w:type="spellStart"/>
      <w:r w:rsidRPr="008B7780">
        <w:rPr>
          <w:rFonts w:asciiTheme="minorHAnsi" w:hAnsiTheme="minorHAnsi" w:cstheme="minorHAnsi"/>
          <w:color w:val="404F57"/>
          <w:sz w:val="40"/>
          <w:szCs w:val="40"/>
        </w:rPr>
        <w:t>Hilaire</w:t>
      </w:r>
      <w:proofErr w:type="spellEnd"/>
      <w:r w:rsidRPr="008B7780">
        <w:rPr>
          <w:rFonts w:asciiTheme="minorHAnsi" w:hAnsiTheme="minorHAnsi" w:cstheme="minorHAnsi"/>
          <w:color w:val="404F57"/>
          <w:sz w:val="40"/>
          <w:szCs w:val="40"/>
        </w:rPr>
        <w:t xml:space="preserve"> Jr.</w:t>
      </w:r>
    </w:p>
    <w:p w:rsidR="008B7780" w:rsidRPr="008B7780" w:rsidRDefault="008B7780" w:rsidP="008B7780">
      <w:pPr>
        <w:pStyle w:val="yiv3510108669msonormal"/>
        <w:shd w:val="clear" w:color="auto" w:fill="FFFFFF"/>
        <w:spacing w:before="0" w:beforeAutospacing="0" w:after="0" w:afterAutospacing="0"/>
        <w:jc w:val="center"/>
        <w:rPr>
          <w:rFonts w:asciiTheme="minorHAnsi" w:hAnsiTheme="minorHAnsi" w:cstheme="minorHAnsi"/>
          <w:color w:val="404F57"/>
          <w:sz w:val="40"/>
          <w:szCs w:val="40"/>
        </w:rPr>
      </w:pPr>
      <w:r w:rsidRPr="008B7780">
        <w:rPr>
          <w:rFonts w:asciiTheme="minorHAnsi" w:hAnsiTheme="minorHAnsi" w:cstheme="minorHAnsi"/>
          <w:color w:val="404F57"/>
          <w:sz w:val="40"/>
          <w:szCs w:val="40"/>
        </w:rPr>
        <w:t>Abt. 1933 – July 15, 2020</w:t>
      </w:r>
    </w:p>
    <w:p w:rsidR="008B7780" w:rsidRPr="008B7780" w:rsidRDefault="008B7780" w:rsidP="008B7780">
      <w:pPr>
        <w:pStyle w:val="yiv3510108669msonormal"/>
        <w:shd w:val="clear" w:color="auto" w:fill="FFFFFF"/>
        <w:spacing w:before="0" w:beforeAutospacing="0" w:after="0" w:afterAutospacing="0"/>
        <w:jc w:val="center"/>
        <w:rPr>
          <w:rFonts w:asciiTheme="minorHAnsi" w:hAnsiTheme="minorHAnsi" w:cstheme="minorHAnsi"/>
          <w:color w:val="404F57"/>
          <w:sz w:val="30"/>
          <w:szCs w:val="30"/>
        </w:rPr>
      </w:pPr>
    </w:p>
    <w:p w:rsidR="008B7780" w:rsidRPr="008B7780" w:rsidRDefault="008B7780" w:rsidP="008B7780">
      <w:pPr>
        <w:pStyle w:val="yiv3510108669msonormal"/>
        <w:shd w:val="clear" w:color="auto" w:fill="FFFFFF"/>
        <w:spacing w:before="0" w:beforeAutospacing="0" w:after="0" w:afterAutospacing="0"/>
        <w:jc w:val="center"/>
        <w:rPr>
          <w:rFonts w:asciiTheme="minorHAnsi" w:hAnsiTheme="minorHAnsi" w:cstheme="minorHAnsi"/>
          <w:color w:val="404F57"/>
          <w:sz w:val="30"/>
          <w:szCs w:val="30"/>
        </w:rPr>
      </w:pPr>
      <w:r w:rsidRPr="008B7780">
        <w:rPr>
          <w:rFonts w:asciiTheme="minorHAnsi" w:hAnsiTheme="minorHAnsi" w:cstheme="minorHAnsi"/>
          <w:noProof/>
          <w:color w:val="404F57"/>
          <w:sz w:val="30"/>
          <w:szCs w:val="30"/>
        </w:rPr>
        <w:drawing>
          <wp:inline distT="0" distB="0" distL="0" distR="0" wp14:anchorId="14EFD3E6" wp14:editId="4FA0EC2E">
            <wp:extent cx="4176215" cy="23883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t. John the Baptist Catholic Church.JPG"/>
                    <pic:cNvPicPr/>
                  </pic:nvPicPr>
                  <pic:blipFill rotWithShape="1">
                    <a:blip r:embed="rId5" cstate="print">
                      <a:extLst>
                        <a:ext uri="{28A0092B-C50C-407E-A947-70E740481C1C}">
                          <a14:useLocalDpi xmlns:a14="http://schemas.microsoft.com/office/drawing/2010/main" val="0"/>
                        </a:ext>
                      </a:extLst>
                    </a:blip>
                    <a:srcRect l="29653" t="4762" b="19470"/>
                    <a:stretch/>
                  </pic:blipFill>
                  <pic:spPr bwMode="auto">
                    <a:xfrm>
                      <a:off x="0" y="0"/>
                      <a:ext cx="4181187" cy="239120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8B7780" w:rsidRPr="008B7780" w:rsidRDefault="008B7780" w:rsidP="008B7780">
      <w:pPr>
        <w:pStyle w:val="yiv3510108669msonormal"/>
        <w:shd w:val="clear" w:color="auto" w:fill="FFFFFF"/>
        <w:spacing w:before="0" w:beforeAutospacing="0" w:after="0" w:afterAutospacing="0"/>
        <w:rPr>
          <w:rFonts w:asciiTheme="minorHAnsi" w:hAnsiTheme="minorHAnsi" w:cstheme="minorHAnsi"/>
          <w:color w:val="404F57"/>
          <w:sz w:val="30"/>
          <w:szCs w:val="30"/>
        </w:rPr>
      </w:pPr>
    </w:p>
    <w:p w:rsidR="00782A6C" w:rsidRDefault="00782A6C" w:rsidP="008B7780">
      <w:pPr>
        <w:pStyle w:val="yiv3510108669msonormal"/>
        <w:shd w:val="clear" w:color="auto" w:fill="FFFFFF"/>
        <w:spacing w:before="0" w:beforeAutospacing="0" w:after="0" w:afterAutospacing="0"/>
        <w:rPr>
          <w:rFonts w:asciiTheme="minorHAnsi" w:hAnsiTheme="minorHAnsi" w:cstheme="minorHAnsi"/>
          <w:sz w:val="30"/>
          <w:szCs w:val="30"/>
        </w:rPr>
      </w:pPr>
      <w:r w:rsidRPr="008B7780">
        <w:rPr>
          <w:rFonts w:asciiTheme="minorHAnsi" w:hAnsiTheme="minorHAnsi" w:cstheme="minorHAnsi"/>
          <w:color w:val="404F57"/>
          <w:sz w:val="30"/>
          <w:szCs w:val="30"/>
        </w:rPr>
        <w:t>Rev. Joseph "</w:t>
      </w:r>
      <w:proofErr w:type="spellStart"/>
      <w:r w:rsidRPr="008B7780">
        <w:rPr>
          <w:rFonts w:asciiTheme="minorHAnsi" w:hAnsiTheme="minorHAnsi" w:cstheme="minorHAnsi"/>
          <w:color w:val="404F57"/>
          <w:sz w:val="30"/>
          <w:szCs w:val="30"/>
        </w:rPr>
        <w:t>Ponchie</w:t>
      </w:r>
      <w:proofErr w:type="spellEnd"/>
      <w:r w:rsidRPr="008B7780">
        <w:rPr>
          <w:rFonts w:asciiTheme="minorHAnsi" w:hAnsiTheme="minorHAnsi" w:cstheme="minorHAnsi"/>
          <w:color w:val="404F57"/>
          <w:sz w:val="30"/>
          <w:szCs w:val="30"/>
        </w:rPr>
        <w:t xml:space="preserve">" </w:t>
      </w:r>
      <w:proofErr w:type="spellStart"/>
      <w:r w:rsidRPr="008B7780">
        <w:rPr>
          <w:rFonts w:asciiTheme="minorHAnsi" w:hAnsiTheme="minorHAnsi" w:cstheme="minorHAnsi"/>
          <w:color w:val="404F57"/>
          <w:sz w:val="30"/>
          <w:szCs w:val="30"/>
        </w:rPr>
        <w:t>Hilaire</w:t>
      </w:r>
      <w:proofErr w:type="spellEnd"/>
      <w:r w:rsidRPr="008B7780">
        <w:rPr>
          <w:rFonts w:asciiTheme="minorHAnsi" w:hAnsiTheme="minorHAnsi" w:cstheme="minorHAnsi"/>
          <w:color w:val="404F57"/>
          <w:sz w:val="30"/>
          <w:szCs w:val="30"/>
        </w:rPr>
        <w:t xml:space="preserve"> Jr. entered eternal rest on Wednesday July 15 at the age of 67. He was the beloved son of Joseph </w:t>
      </w:r>
      <w:proofErr w:type="spellStart"/>
      <w:r w:rsidRPr="008B7780">
        <w:rPr>
          <w:rFonts w:asciiTheme="minorHAnsi" w:hAnsiTheme="minorHAnsi" w:cstheme="minorHAnsi"/>
          <w:color w:val="404F57"/>
          <w:sz w:val="30"/>
          <w:szCs w:val="30"/>
        </w:rPr>
        <w:t>Hilaire</w:t>
      </w:r>
      <w:proofErr w:type="spellEnd"/>
      <w:r w:rsidRPr="008B7780">
        <w:rPr>
          <w:rFonts w:asciiTheme="minorHAnsi" w:hAnsiTheme="minorHAnsi" w:cstheme="minorHAnsi"/>
          <w:color w:val="404F57"/>
          <w:sz w:val="30"/>
          <w:szCs w:val="30"/>
        </w:rPr>
        <w:t xml:space="preserve"> Sr. and the late Helen </w:t>
      </w:r>
      <w:proofErr w:type="spellStart"/>
      <w:r w:rsidRPr="008B7780">
        <w:rPr>
          <w:rFonts w:asciiTheme="minorHAnsi" w:hAnsiTheme="minorHAnsi" w:cstheme="minorHAnsi"/>
          <w:color w:val="404F57"/>
          <w:sz w:val="30"/>
          <w:szCs w:val="30"/>
        </w:rPr>
        <w:t>Lumar</w:t>
      </w:r>
      <w:proofErr w:type="spellEnd"/>
      <w:r w:rsidRPr="008B7780">
        <w:rPr>
          <w:rFonts w:asciiTheme="minorHAnsi" w:hAnsiTheme="minorHAnsi" w:cstheme="minorHAnsi"/>
          <w:color w:val="404F57"/>
          <w:sz w:val="30"/>
          <w:szCs w:val="30"/>
        </w:rPr>
        <w:t xml:space="preserve"> </w:t>
      </w:r>
      <w:proofErr w:type="spellStart"/>
      <w:r w:rsidRPr="008B7780">
        <w:rPr>
          <w:rFonts w:asciiTheme="minorHAnsi" w:hAnsiTheme="minorHAnsi" w:cstheme="minorHAnsi"/>
          <w:color w:val="404F57"/>
          <w:sz w:val="30"/>
          <w:szCs w:val="30"/>
        </w:rPr>
        <w:t>Hilaire</w:t>
      </w:r>
      <w:proofErr w:type="spellEnd"/>
      <w:r w:rsidRPr="008B7780">
        <w:rPr>
          <w:rFonts w:asciiTheme="minorHAnsi" w:hAnsiTheme="minorHAnsi" w:cstheme="minorHAnsi"/>
          <w:color w:val="404F57"/>
          <w:sz w:val="30"/>
          <w:szCs w:val="30"/>
        </w:rPr>
        <w:t xml:space="preserve">. He was a devoted husband of 46 years to Gayle Milton </w:t>
      </w:r>
      <w:proofErr w:type="spellStart"/>
      <w:r w:rsidRPr="008B7780">
        <w:rPr>
          <w:rFonts w:asciiTheme="minorHAnsi" w:hAnsiTheme="minorHAnsi" w:cstheme="minorHAnsi"/>
          <w:color w:val="404F57"/>
          <w:sz w:val="30"/>
          <w:szCs w:val="30"/>
        </w:rPr>
        <w:t>Hilaire</w:t>
      </w:r>
      <w:proofErr w:type="spellEnd"/>
      <w:r w:rsidRPr="008B7780">
        <w:rPr>
          <w:rFonts w:asciiTheme="minorHAnsi" w:hAnsiTheme="minorHAnsi" w:cstheme="minorHAnsi"/>
          <w:color w:val="404F57"/>
          <w:sz w:val="30"/>
          <w:szCs w:val="30"/>
        </w:rPr>
        <w:t xml:space="preserve"> and to this union was born one son, </w:t>
      </w:r>
      <w:proofErr w:type="spellStart"/>
      <w:r w:rsidRPr="008B7780">
        <w:rPr>
          <w:rFonts w:asciiTheme="minorHAnsi" w:hAnsiTheme="minorHAnsi" w:cstheme="minorHAnsi"/>
          <w:color w:val="404F57"/>
          <w:sz w:val="30"/>
          <w:szCs w:val="30"/>
        </w:rPr>
        <w:t>Traviss</w:t>
      </w:r>
      <w:proofErr w:type="spellEnd"/>
      <w:r w:rsidRPr="008B7780">
        <w:rPr>
          <w:rFonts w:asciiTheme="minorHAnsi" w:hAnsiTheme="minorHAnsi" w:cstheme="minorHAnsi"/>
          <w:color w:val="404F57"/>
          <w:sz w:val="30"/>
          <w:szCs w:val="30"/>
        </w:rPr>
        <w:t xml:space="preserve"> </w:t>
      </w:r>
      <w:proofErr w:type="spellStart"/>
      <w:r w:rsidRPr="008B7780">
        <w:rPr>
          <w:rFonts w:asciiTheme="minorHAnsi" w:hAnsiTheme="minorHAnsi" w:cstheme="minorHAnsi"/>
          <w:color w:val="404F57"/>
          <w:sz w:val="30"/>
          <w:szCs w:val="30"/>
        </w:rPr>
        <w:t>Hilaire</w:t>
      </w:r>
      <w:proofErr w:type="spellEnd"/>
      <w:r w:rsidRPr="008B7780">
        <w:rPr>
          <w:rFonts w:asciiTheme="minorHAnsi" w:hAnsiTheme="minorHAnsi" w:cstheme="minorHAnsi"/>
          <w:color w:val="404F57"/>
          <w:sz w:val="30"/>
          <w:szCs w:val="30"/>
        </w:rPr>
        <w:t xml:space="preserve">. </w:t>
      </w:r>
      <w:proofErr w:type="spellStart"/>
      <w:r w:rsidRPr="008B7780">
        <w:rPr>
          <w:rFonts w:asciiTheme="minorHAnsi" w:hAnsiTheme="minorHAnsi" w:cstheme="minorHAnsi"/>
          <w:color w:val="404F57"/>
          <w:sz w:val="30"/>
          <w:szCs w:val="30"/>
        </w:rPr>
        <w:t>Ponchie</w:t>
      </w:r>
      <w:proofErr w:type="spellEnd"/>
      <w:r w:rsidRPr="008B7780">
        <w:rPr>
          <w:rFonts w:asciiTheme="minorHAnsi" w:hAnsiTheme="minorHAnsi" w:cstheme="minorHAnsi"/>
          <w:color w:val="404F57"/>
          <w:sz w:val="30"/>
          <w:szCs w:val="30"/>
        </w:rPr>
        <w:t xml:space="preserve"> was a warm and gentle man known for his love for Christ. As a young boy he attended St. John the Baptist Catholic Church where he served as an altar boy. He was baptized on May 15, 1994 by Rev. Vernon Alexander at Greater New St. Peter Baptist Church. Continuing his Christian walk and furthering his Christian education, he went on to attend Union Baptist Theological Seminary. On August 18, 2000, he began to fulfill God's calling when he was ordained as a Minister by Pastor Willie Smith with the Central Union Baptist Association. Once a Minister, he perfected his call of duties by keeping God first in everything he did. He ministered everywhere he went and to everyone he knew. His purpose to God was to save lives and win souls, a job well done by him. In 2017, he retired after many years with Pinnacle Polymers. Once retired, he began to spend even more time with family. His </w:t>
      </w:r>
      <w:r w:rsidRPr="008B7780">
        <w:rPr>
          <w:rFonts w:asciiTheme="minorHAnsi" w:hAnsiTheme="minorHAnsi" w:cstheme="minorHAnsi"/>
          <w:color w:val="404F57"/>
          <w:sz w:val="30"/>
          <w:szCs w:val="30"/>
        </w:rPr>
        <w:lastRenderedPageBreak/>
        <w:t xml:space="preserve">wife, son, daughter-in-law, and his grandchildren brought much joy to his life. His relationship with his family was abundant. He was loved and well respected by his family and the community he served. He was always praying and encouraging his family to live according to God's Holy Word. He took pride in caring for his parents and being an older brother to his siblings. His tone was soft and gentle, but his words were powerful. Mourning his departure, while cherishing his precious memories are his wife, Gayle </w:t>
      </w:r>
      <w:proofErr w:type="spellStart"/>
      <w:r w:rsidRPr="008B7780">
        <w:rPr>
          <w:rFonts w:asciiTheme="minorHAnsi" w:hAnsiTheme="minorHAnsi" w:cstheme="minorHAnsi"/>
          <w:color w:val="404F57"/>
          <w:sz w:val="30"/>
          <w:szCs w:val="30"/>
        </w:rPr>
        <w:t>Hilaire</w:t>
      </w:r>
      <w:proofErr w:type="spellEnd"/>
      <w:r w:rsidRPr="008B7780">
        <w:rPr>
          <w:rFonts w:asciiTheme="minorHAnsi" w:hAnsiTheme="minorHAnsi" w:cstheme="minorHAnsi"/>
          <w:color w:val="404F57"/>
          <w:sz w:val="30"/>
          <w:szCs w:val="30"/>
        </w:rPr>
        <w:t xml:space="preserve">; his son, </w:t>
      </w:r>
      <w:proofErr w:type="spellStart"/>
      <w:r w:rsidRPr="008B7780">
        <w:rPr>
          <w:rFonts w:asciiTheme="minorHAnsi" w:hAnsiTheme="minorHAnsi" w:cstheme="minorHAnsi"/>
          <w:color w:val="404F57"/>
          <w:sz w:val="30"/>
          <w:szCs w:val="30"/>
        </w:rPr>
        <w:t>Traviss</w:t>
      </w:r>
      <w:proofErr w:type="spellEnd"/>
      <w:r w:rsidRPr="008B7780">
        <w:rPr>
          <w:rFonts w:asciiTheme="minorHAnsi" w:hAnsiTheme="minorHAnsi" w:cstheme="minorHAnsi"/>
          <w:color w:val="404F57"/>
          <w:sz w:val="30"/>
          <w:szCs w:val="30"/>
        </w:rPr>
        <w:t xml:space="preserve">; daughter-in-law, </w:t>
      </w:r>
      <w:proofErr w:type="spellStart"/>
      <w:r w:rsidRPr="008B7780">
        <w:rPr>
          <w:rFonts w:asciiTheme="minorHAnsi" w:hAnsiTheme="minorHAnsi" w:cstheme="minorHAnsi"/>
          <w:color w:val="404F57"/>
          <w:sz w:val="30"/>
          <w:szCs w:val="30"/>
        </w:rPr>
        <w:t>Jannessa</w:t>
      </w:r>
      <w:proofErr w:type="spellEnd"/>
      <w:r w:rsidRPr="008B7780">
        <w:rPr>
          <w:rFonts w:asciiTheme="minorHAnsi" w:hAnsiTheme="minorHAnsi" w:cstheme="minorHAnsi"/>
          <w:color w:val="404F57"/>
          <w:sz w:val="30"/>
          <w:szCs w:val="30"/>
        </w:rPr>
        <w:t xml:space="preserve">; grandchildren, Janelle, Tyler, Jaida, Trinity; father, Joseph </w:t>
      </w:r>
      <w:proofErr w:type="spellStart"/>
      <w:r w:rsidRPr="008B7780">
        <w:rPr>
          <w:rFonts w:asciiTheme="minorHAnsi" w:hAnsiTheme="minorHAnsi" w:cstheme="minorHAnsi"/>
          <w:color w:val="404F57"/>
          <w:sz w:val="30"/>
          <w:szCs w:val="30"/>
        </w:rPr>
        <w:t>Sr</w:t>
      </w:r>
      <w:proofErr w:type="spellEnd"/>
      <w:r w:rsidRPr="008B7780">
        <w:rPr>
          <w:rFonts w:asciiTheme="minorHAnsi" w:hAnsiTheme="minorHAnsi" w:cstheme="minorHAnsi"/>
          <w:color w:val="404F57"/>
          <w:sz w:val="30"/>
          <w:szCs w:val="30"/>
        </w:rPr>
        <w:t>; brothers, Lee (Shelia), Tracy (Lynette), Randy (Carol), Reggie (</w:t>
      </w:r>
      <w:proofErr w:type="spellStart"/>
      <w:r w:rsidRPr="008B7780">
        <w:rPr>
          <w:rFonts w:asciiTheme="minorHAnsi" w:hAnsiTheme="minorHAnsi" w:cstheme="minorHAnsi"/>
          <w:color w:val="404F57"/>
          <w:sz w:val="30"/>
          <w:szCs w:val="30"/>
        </w:rPr>
        <w:t>Vashita</w:t>
      </w:r>
      <w:proofErr w:type="spellEnd"/>
      <w:r w:rsidRPr="008B7780">
        <w:rPr>
          <w:rFonts w:asciiTheme="minorHAnsi" w:hAnsiTheme="minorHAnsi" w:cstheme="minorHAnsi"/>
          <w:color w:val="404F57"/>
          <w:sz w:val="30"/>
          <w:szCs w:val="30"/>
        </w:rPr>
        <w:t xml:space="preserve">); sisters, Gardenia, </w:t>
      </w:r>
      <w:proofErr w:type="spellStart"/>
      <w:r w:rsidRPr="008B7780">
        <w:rPr>
          <w:rFonts w:asciiTheme="minorHAnsi" w:hAnsiTheme="minorHAnsi" w:cstheme="minorHAnsi"/>
          <w:color w:val="404F57"/>
          <w:sz w:val="30"/>
          <w:szCs w:val="30"/>
        </w:rPr>
        <w:t>Demetris</w:t>
      </w:r>
      <w:proofErr w:type="spellEnd"/>
      <w:r w:rsidRPr="008B7780">
        <w:rPr>
          <w:rFonts w:asciiTheme="minorHAnsi" w:hAnsiTheme="minorHAnsi" w:cstheme="minorHAnsi"/>
          <w:color w:val="404F57"/>
          <w:sz w:val="30"/>
          <w:szCs w:val="30"/>
        </w:rPr>
        <w:t xml:space="preserve"> (Curtis) Young, </w:t>
      </w:r>
      <w:proofErr w:type="spellStart"/>
      <w:r w:rsidRPr="008B7780">
        <w:rPr>
          <w:rFonts w:asciiTheme="minorHAnsi" w:hAnsiTheme="minorHAnsi" w:cstheme="minorHAnsi"/>
          <w:color w:val="404F57"/>
          <w:sz w:val="30"/>
          <w:szCs w:val="30"/>
        </w:rPr>
        <w:t>Rolander</w:t>
      </w:r>
      <w:proofErr w:type="spellEnd"/>
      <w:r w:rsidRPr="008B7780">
        <w:rPr>
          <w:rFonts w:asciiTheme="minorHAnsi" w:hAnsiTheme="minorHAnsi" w:cstheme="minorHAnsi"/>
          <w:color w:val="404F57"/>
          <w:sz w:val="30"/>
          <w:szCs w:val="30"/>
        </w:rPr>
        <w:t xml:space="preserve"> (Dwayne) Bradley; mother-in-law, Florence Milton; sister-in-law, </w:t>
      </w:r>
      <w:proofErr w:type="spellStart"/>
      <w:r w:rsidRPr="008B7780">
        <w:rPr>
          <w:rFonts w:asciiTheme="minorHAnsi" w:hAnsiTheme="minorHAnsi" w:cstheme="minorHAnsi"/>
          <w:color w:val="404F57"/>
          <w:sz w:val="30"/>
          <w:szCs w:val="30"/>
        </w:rPr>
        <w:t>Zilda</w:t>
      </w:r>
      <w:proofErr w:type="spellEnd"/>
      <w:r w:rsidRPr="008B7780">
        <w:rPr>
          <w:rFonts w:asciiTheme="minorHAnsi" w:hAnsiTheme="minorHAnsi" w:cstheme="minorHAnsi"/>
          <w:color w:val="404F57"/>
          <w:sz w:val="30"/>
          <w:szCs w:val="30"/>
        </w:rPr>
        <w:t xml:space="preserve"> Dukes, Brenda Milton, Harriet </w:t>
      </w:r>
      <w:proofErr w:type="spellStart"/>
      <w:r w:rsidRPr="008B7780">
        <w:rPr>
          <w:rFonts w:asciiTheme="minorHAnsi" w:hAnsiTheme="minorHAnsi" w:cstheme="minorHAnsi"/>
          <w:color w:val="404F57"/>
          <w:sz w:val="30"/>
          <w:szCs w:val="30"/>
        </w:rPr>
        <w:t>Gros</w:t>
      </w:r>
      <w:proofErr w:type="spellEnd"/>
      <w:r w:rsidRPr="008B7780">
        <w:rPr>
          <w:rFonts w:asciiTheme="minorHAnsi" w:hAnsiTheme="minorHAnsi" w:cstheme="minorHAnsi"/>
          <w:color w:val="404F57"/>
          <w:sz w:val="30"/>
          <w:szCs w:val="30"/>
        </w:rPr>
        <w:t xml:space="preserve">; special friend, Ormond Keller (Pee wee); Godchildren, </w:t>
      </w:r>
      <w:proofErr w:type="spellStart"/>
      <w:r w:rsidRPr="008B7780">
        <w:rPr>
          <w:rFonts w:asciiTheme="minorHAnsi" w:hAnsiTheme="minorHAnsi" w:cstheme="minorHAnsi"/>
          <w:color w:val="404F57"/>
          <w:sz w:val="30"/>
          <w:szCs w:val="30"/>
        </w:rPr>
        <w:t>Rojanne</w:t>
      </w:r>
      <w:proofErr w:type="spellEnd"/>
      <w:r w:rsidRPr="008B7780">
        <w:rPr>
          <w:rFonts w:asciiTheme="minorHAnsi" w:hAnsiTheme="minorHAnsi" w:cstheme="minorHAnsi"/>
          <w:color w:val="404F57"/>
          <w:sz w:val="30"/>
          <w:szCs w:val="30"/>
        </w:rPr>
        <w:t xml:space="preserve"> Tilton, </w:t>
      </w:r>
      <w:proofErr w:type="spellStart"/>
      <w:r w:rsidRPr="008B7780">
        <w:rPr>
          <w:rFonts w:asciiTheme="minorHAnsi" w:hAnsiTheme="minorHAnsi" w:cstheme="minorHAnsi"/>
          <w:color w:val="404F57"/>
          <w:sz w:val="30"/>
          <w:szCs w:val="30"/>
        </w:rPr>
        <w:t>Genelda</w:t>
      </w:r>
      <w:proofErr w:type="spellEnd"/>
      <w:r w:rsidRPr="008B7780">
        <w:rPr>
          <w:rFonts w:asciiTheme="minorHAnsi" w:hAnsiTheme="minorHAnsi" w:cstheme="minorHAnsi"/>
          <w:color w:val="404F57"/>
          <w:sz w:val="30"/>
          <w:szCs w:val="30"/>
        </w:rPr>
        <w:t xml:space="preserve"> Cannon, Kim Baily and </w:t>
      </w:r>
      <w:proofErr w:type="spellStart"/>
      <w:r w:rsidRPr="008B7780">
        <w:rPr>
          <w:rFonts w:asciiTheme="minorHAnsi" w:hAnsiTheme="minorHAnsi" w:cstheme="minorHAnsi"/>
          <w:color w:val="404F57"/>
          <w:sz w:val="30"/>
          <w:szCs w:val="30"/>
        </w:rPr>
        <w:t>Demoine</w:t>
      </w:r>
      <w:proofErr w:type="spellEnd"/>
      <w:r w:rsidRPr="008B7780">
        <w:rPr>
          <w:rFonts w:asciiTheme="minorHAnsi" w:hAnsiTheme="minorHAnsi" w:cstheme="minorHAnsi"/>
          <w:color w:val="404F57"/>
          <w:sz w:val="30"/>
          <w:szCs w:val="30"/>
        </w:rPr>
        <w:t xml:space="preserve"> </w:t>
      </w:r>
      <w:proofErr w:type="spellStart"/>
      <w:r w:rsidRPr="008B7780">
        <w:rPr>
          <w:rFonts w:asciiTheme="minorHAnsi" w:hAnsiTheme="minorHAnsi" w:cstheme="minorHAnsi"/>
          <w:color w:val="404F57"/>
          <w:sz w:val="30"/>
          <w:szCs w:val="30"/>
        </w:rPr>
        <w:t>Gros</w:t>
      </w:r>
      <w:proofErr w:type="spellEnd"/>
      <w:r w:rsidRPr="008B7780">
        <w:rPr>
          <w:rFonts w:asciiTheme="minorHAnsi" w:hAnsiTheme="minorHAnsi" w:cstheme="minorHAnsi"/>
          <w:color w:val="404F57"/>
          <w:sz w:val="30"/>
          <w:szCs w:val="30"/>
        </w:rPr>
        <w:t xml:space="preserve">; and a host of nieces, nephews, relatives, and friends. He was preceded in death by his mother, Helen </w:t>
      </w:r>
      <w:proofErr w:type="spellStart"/>
      <w:r w:rsidRPr="008B7780">
        <w:rPr>
          <w:rFonts w:asciiTheme="minorHAnsi" w:hAnsiTheme="minorHAnsi" w:cstheme="minorHAnsi"/>
          <w:color w:val="404F57"/>
          <w:sz w:val="30"/>
          <w:szCs w:val="30"/>
        </w:rPr>
        <w:t>Hilaire</w:t>
      </w:r>
      <w:proofErr w:type="spellEnd"/>
      <w:r w:rsidRPr="008B7780">
        <w:rPr>
          <w:rFonts w:asciiTheme="minorHAnsi" w:hAnsiTheme="minorHAnsi" w:cstheme="minorHAnsi"/>
          <w:color w:val="404F57"/>
          <w:sz w:val="30"/>
          <w:szCs w:val="30"/>
        </w:rPr>
        <w:t xml:space="preserve">; father-in-law, Freddie Milton Sr.; brother-in-law, Freddie Milton Jr.; and both paternal and maternal grandparents. A viewing was held on Monday, July 20, 2020, from 4PM – 7PM at Greater New St. Peter Baptist Church, 200 West 3rd St., </w:t>
      </w:r>
      <w:proofErr w:type="spellStart"/>
      <w:r w:rsidRPr="008B7780">
        <w:rPr>
          <w:rFonts w:asciiTheme="minorHAnsi" w:hAnsiTheme="minorHAnsi" w:cstheme="minorHAnsi"/>
          <w:color w:val="404F57"/>
          <w:sz w:val="30"/>
          <w:szCs w:val="30"/>
        </w:rPr>
        <w:t>Edgard</w:t>
      </w:r>
      <w:proofErr w:type="spellEnd"/>
      <w:r w:rsidRPr="008B7780">
        <w:rPr>
          <w:rFonts w:asciiTheme="minorHAnsi" w:hAnsiTheme="minorHAnsi" w:cstheme="minorHAnsi"/>
          <w:color w:val="404F57"/>
          <w:sz w:val="30"/>
          <w:szCs w:val="30"/>
        </w:rPr>
        <w:t xml:space="preserve">, LA. A private funeral will be held on Tuesday, July 21, 2020, at 11AM at Greater New St. Peter Baptist Church, with a burial immediately following at St. John the Baptist Catholic Church Cemetery. Final care entrusted to Treasures of Life Funeral Services, 315 E. Airline Highway, Gramercy, LA 70052. To share condolences and thoughts, and to sign guest book, please </w:t>
      </w:r>
      <w:r w:rsidR="008B7780" w:rsidRPr="008B7780">
        <w:rPr>
          <w:rFonts w:asciiTheme="minorHAnsi" w:hAnsiTheme="minorHAnsi" w:cstheme="minorHAnsi"/>
          <w:sz w:val="30"/>
          <w:szCs w:val="30"/>
        </w:rPr>
        <w:t>v</w:t>
      </w:r>
      <w:r w:rsidRPr="008B7780">
        <w:rPr>
          <w:rFonts w:asciiTheme="minorHAnsi" w:hAnsiTheme="minorHAnsi" w:cstheme="minorHAnsi"/>
          <w:sz w:val="30"/>
          <w:szCs w:val="30"/>
        </w:rPr>
        <w:t>isit:</w:t>
      </w:r>
      <w:r w:rsidRPr="008B7780">
        <w:rPr>
          <w:rStyle w:val="yiv3510108669apple-converted-space"/>
          <w:rFonts w:asciiTheme="minorHAnsi" w:hAnsiTheme="minorHAnsi" w:cstheme="minorHAnsi"/>
          <w:sz w:val="30"/>
          <w:szCs w:val="30"/>
        </w:rPr>
        <w:t> </w:t>
      </w:r>
      <w:hyperlink r:id="rId6" w:tgtFrame="_blank" w:history="1">
        <w:r w:rsidRPr="008B7780">
          <w:rPr>
            <w:rStyle w:val="Hyperlink"/>
            <w:rFonts w:asciiTheme="minorHAnsi" w:hAnsiTheme="minorHAnsi" w:cstheme="minorHAnsi"/>
            <w:color w:val="auto"/>
            <w:sz w:val="30"/>
            <w:szCs w:val="30"/>
            <w:u w:val="none"/>
          </w:rPr>
          <w:t>www.treasurefunerals.com.</w:t>
        </w:r>
      </w:hyperlink>
      <w:r w:rsidRPr="008B7780">
        <w:rPr>
          <w:rStyle w:val="yiv3510108669apple-converted-space"/>
          <w:rFonts w:asciiTheme="minorHAnsi" w:hAnsiTheme="minorHAnsi" w:cstheme="minorHAnsi"/>
          <w:sz w:val="30"/>
          <w:szCs w:val="30"/>
        </w:rPr>
        <w:t> </w:t>
      </w:r>
      <w:r w:rsidRPr="008B7780">
        <w:rPr>
          <w:rFonts w:asciiTheme="minorHAnsi" w:hAnsiTheme="minorHAnsi" w:cstheme="minorHAnsi"/>
          <w:sz w:val="30"/>
          <w:szCs w:val="30"/>
        </w:rPr>
        <w:t>Due to Covid-19 Virus please wear a mask and practice social distancing.</w:t>
      </w:r>
    </w:p>
    <w:p w:rsidR="008B7780" w:rsidRPr="008B7780" w:rsidRDefault="008B7780" w:rsidP="008B7780">
      <w:pPr>
        <w:pStyle w:val="yiv3510108669msonormal"/>
        <w:shd w:val="clear" w:color="auto" w:fill="FFFFFF"/>
        <w:spacing w:before="0" w:beforeAutospacing="0" w:after="0" w:afterAutospacing="0"/>
        <w:rPr>
          <w:rFonts w:asciiTheme="minorHAnsi" w:hAnsiTheme="minorHAnsi" w:cstheme="minorHAnsi"/>
          <w:color w:val="1D2228"/>
          <w:sz w:val="30"/>
          <w:szCs w:val="30"/>
        </w:rPr>
      </w:pPr>
    </w:p>
    <w:p w:rsidR="00782A6C" w:rsidRPr="008B7780" w:rsidRDefault="00782A6C" w:rsidP="008B7780">
      <w:pPr>
        <w:pStyle w:val="yiv3510108669msonormal"/>
        <w:shd w:val="clear" w:color="auto" w:fill="FFFFFF"/>
        <w:spacing w:before="0" w:beforeAutospacing="0" w:after="0" w:afterAutospacing="0"/>
        <w:rPr>
          <w:rFonts w:asciiTheme="minorHAnsi" w:hAnsiTheme="minorHAnsi" w:cstheme="minorHAnsi"/>
          <w:color w:val="1D2228"/>
          <w:sz w:val="30"/>
          <w:szCs w:val="30"/>
        </w:rPr>
      </w:pPr>
      <w:r w:rsidRPr="008B7780">
        <w:rPr>
          <w:rFonts w:asciiTheme="minorHAnsi" w:hAnsiTheme="minorHAnsi" w:cstheme="minorHAnsi"/>
          <w:color w:val="404F57"/>
          <w:sz w:val="30"/>
          <w:szCs w:val="30"/>
        </w:rPr>
        <w:t xml:space="preserve">Published in The Times-Picayune </w:t>
      </w:r>
      <w:r w:rsidR="008B7780">
        <w:rPr>
          <w:rFonts w:asciiTheme="minorHAnsi" w:hAnsiTheme="minorHAnsi" w:cstheme="minorHAnsi"/>
          <w:color w:val="404F57"/>
          <w:sz w:val="30"/>
          <w:szCs w:val="30"/>
        </w:rPr>
        <w:t xml:space="preserve">(New Orleans, LA) </w:t>
      </w:r>
      <w:r w:rsidRPr="008B7780">
        <w:rPr>
          <w:rFonts w:asciiTheme="minorHAnsi" w:hAnsiTheme="minorHAnsi" w:cstheme="minorHAnsi"/>
          <w:color w:val="404F57"/>
          <w:sz w:val="30"/>
          <w:szCs w:val="30"/>
        </w:rPr>
        <w:t>from Jul. 20 to Jul. 23, 2020.</w:t>
      </w:r>
    </w:p>
    <w:p w:rsidR="00D22688" w:rsidRPr="003F7F4E" w:rsidRDefault="00D22688" w:rsidP="003F7F4E"/>
    <w:sectPr w:rsidR="00D22688" w:rsidRPr="003F7F4E" w:rsidSect="008B7780">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88"/>
    <w:rsid w:val="00062AE4"/>
    <w:rsid w:val="000D36BE"/>
    <w:rsid w:val="0013406F"/>
    <w:rsid w:val="003F7F4E"/>
    <w:rsid w:val="005B22D3"/>
    <w:rsid w:val="00765DD6"/>
    <w:rsid w:val="00782A6C"/>
    <w:rsid w:val="007F2F73"/>
    <w:rsid w:val="0080040E"/>
    <w:rsid w:val="008B7780"/>
    <w:rsid w:val="00AE3402"/>
    <w:rsid w:val="00BD52A4"/>
    <w:rsid w:val="00D2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88"/>
    <w:rPr>
      <w:rFonts w:ascii="Tahoma" w:hAnsi="Tahoma" w:cs="Tahoma"/>
      <w:sz w:val="16"/>
      <w:szCs w:val="16"/>
    </w:rPr>
  </w:style>
  <w:style w:type="paragraph" w:customStyle="1" w:styleId="yiv3510108669msonormal">
    <w:name w:val="yiv3510108669msonormal"/>
    <w:basedOn w:val="Normal"/>
    <w:rsid w:val="003F7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510108669apple-converted-space">
    <w:name w:val="yiv3510108669apple-converted-space"/>
    <w:basedOn w:val="DefaultParagraphFont"/>
    <w:rsid w:val="003F7F4E"/>
  </w:style>
  <w:style w:type="character" w:styleId="Hyperlink">
    <w:name w:val="Hyperlink"/>
    <w:basedOn w:val="DefaultParagraphFont"/>
    <w:uiPriority w:val="99"/>
    <w:semiHidden/>
    <w:unhideWhenUsed/>
    <w:rsid w:val="003F7F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88"/>
    <w:rPr>
      <w:rFonts w:ascii="Tahoma" w:hAnsi="Tahoma" w:cs="Tahoma"/>
      <w:sz w:val="16"/>
      <w:szCs w:val="16"/>
    </w:rPr>
  </w:style>
  <w:style w:type="paragraph" w:customStyle="1" w:styleId="yiv3510108669msonormal">
    <w:name w:val="yiv3510108669msonormal"/>
    <w:basedOn w:val="Normal"/>
    <w:rsid w:val="003F7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510108669apple-converted-space">
    <w:name w:val="yiv3510108669apple-converted-space"/>
    <w:basedOn w:val="DefaultParagraphFont"/>
    <w:rsid w:val="003F7F4E"/>
  </w:style>
  <w:style w:type="character" w:styleId="Hyperlink">
    <w:name w:val="Hyperlink"/>
    <w:basedOn w:val="DefaultParagraphFont"/>
    <w:uiPriority w:val="99"/>
    <w:semiHidden/>
    <w:unhideWhenUsed/>
    <w:rsid w:val="003F7F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6674">
      <w:bodyDiv w:val="1"/>
      <w:marLeft w:val="0"/>
      <w:marRight w:val="0"/>
      <w:marTop w:val="0"/>
      <w:marBottom w:val="0"/>
      <w:divBdr>
        <w:top w:val="none" w:sz="0" w:space="0" w:color="auto"/>
        <w:left w:val="none" w:sz="0" w:space="0" w:color="auto"/>
        <w:bottom w:val="none" w:sz="0" w:space="0" w:color="auto"/>
        <w:right w:val="none" w:sz="0" w:space="0" w:color="auto"/>
      </w:divBdr>
    </w:div>
    <w:div w:id="338510300">
      <w:bodyDiv w:val="1"/>
      <w:marLeft w:val="0"/>
      <w:marRight w:val="0"/>
      <w:marTop w:val="0"/>
      <w:marBottom w:val="0"/>
      <w:divBdr>
        <w:top w:val="none" w:sz="0" w:space="0" w:color="auto"/>
        <w:left w:val="none" w:sz="0" w:space="0" w:color="auto"/>
        <w:bottom w:val="none" w:sz="0" w:space="0" w:color="auto"/>
        <w:right w:val="none" w:sz="0" w:space="0" w:color="auto"/>
      </w:divBdr>
    </w:div>
    <w:div w:id="806777436">
      <w:bodyDiv w:val="1"/>
      <w:marLeft w:val="0"/>
      <w:marRight w:val="0"/>
      <w:marTop w:val="0"/>
      <w:marBottom w:val="0"/>
      <w:divBdr>
        <w:top w:val="none" w:sz="0" w:space="0" w:color="auto"/>
        <w:left w:val="none" w:sz="0" w:space="0" w:color="auto"/>
        <w:bottom w:val="none" w:sz="0" w:space="0" w:color="auto"/>
        <w:right w:val="none" w:sz="0" w:space="0" w:color="auto"/>
      </w:divBdr>
    </w:div>
    <w:div w:id="1030645297">
      <w:bodyDiv w:val="1"/>
      <w:marLeft w:val="0"/>
      <w:marRight w:val="0"/>
      <w:marTop w:val="0"/>
      <w:marBottom w:val="0"/>
      <w:divBdr>
        <w:top w:val="none" w:sz="0" w:space="0" w:color="auto"/>
        <w:left w:val="none" w:sz="0" w:space="0" w:color="auto"/>
        <w:bottom w:val="none" w:sz="0" w:space="0" w:color="auto"/>
        <w:right w:val="none" w:sz="0" w:space="0" w:color="auto"/>
      </w:divBdr>
    </w:div>
    <w:div w:id="1589191588">
      <w:bodyDiv w:val="1"/>
      <w:marLeft w:val="0"/>
      <w:marRight w:val="0"/>
      <w:marTop w:val="0"/>
      <w:marBottom w:val="0"/>
      <w:divBdr>
        <w:top w:val="none" w:sz="0" w:space="0" w:color="auto"/>
        <w:left w:val="none" w:sz="0" w:space="0" w:color="auto"/>
        <w:bottom w:val="none" w:sz="0" w:space="0" w:color="auto"/>
        <w:right w:val="none" w:sz="0" w:space="0" w:color="auto"/>
      </w:divBdr>
    </w:div>
    <w:div w:id="1611740192">
      <w:bodyDiv w:val="1"/>
      <w:marLeft w:val="0"/>
      <w:marRight w:val="0"/>
      <w:marTop w:val="0"/>
      <w:marBottom w:val="0"/>
      <w:divBdr>
        <w:top w:val="none" w:sz="0" w:space="0" w:color="auto"/>
        <w:left w:val="none" w:sz="0" w:space="0" w:color="auto"/>
        <w:bottom w:val="none" w:sz="0" w:space="0" w:color="auto"/>
        <w:right w:val="none" w:sz="0" w:space="0" w:color="auto"/>
      </w:divBdr>
    </w:div>
    <w:div w:id="20218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easurefuneral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2020-08-13T18:17:00Z</dcterms:created>
  <dcterms:modified xsi:type="dcterms:W3CDTF">2020-09-12T13:00:00Z</dcterms:modified>
</cp:coreProperties>
</file>