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6E1547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Gilbert David Moll Jr.</w:t>
      </w:r>
    </w:p>
    <w:p w:rsidR="00E4673F" w:rsidRPr="00E4673F" w:rsidRDefault="006E1547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13, 1945 – July 22, 2015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6E1547" w:rsidP="006E1547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 wp14:anchorId="26A5948B" wp14:editId="394058B6">
            <wp:extent cx="2125980" cy="1865992"/>
            <wp:effectExtent l="0" t="0" r="762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er-Moll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8" r="4762"/>
                    <a:stretch/>
                  </pic:blipFill>
                  <pic:spPr bwMode="auto">
                    <a:xfrm>
                      <a:off x="0" y="0"/>
                      <a:ext cx="2125980" cy="1865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4A4A4A"/>
          <w:sz w:val="24"/>
          <w:szCs w:val="24"/>
        </w:rPr>
        <w:t xml:space="preserve"> </w:t>
      </w: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 wp14:anchorId="74980B24" wp14:editId="07F059CB">
            <wp:extent cx="3604260" cy="2057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der-Mol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t="26587" r="16795" b="5044"/>
                    <a:stretch/>
                  </pic:blipFill>
                  <pic:spPr bwMode="auto">
                    <a:xfrm>
                      <a:off x="0" y="0"/>
                      <a:ext cx="360426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73F" w:rsidRPr="00331A6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6E1547" w:rsidRPr="00853BAF" w:rsidRDefault="006E1547" w:rsidP="006E15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E1547">
        <w:rPr>
          <w:rFonts w:eastAsia="Times New Roman" w:cstheme="minorHAnsi"/>
          <w:sz w:val="24"/>
          <w:szCs w:val="24"/>
        </w:rPr>
        <w:t xml:space="preserve">Gilbert David "Pee Wee" Moll, Jr., a resident of </w:t>
      </w:r>
      <w:proofErr w:type="spellStart"/>
      <w:r w:rsidRPr="006E1547">
        <w:rPr>
          <w:rFonts w:eastAsia="Times New Roman" w:cstheme="minorHAnsi"/>
          <w:sz w:val="24"/>
          <w:szCs w:val="24"/>
        </w:rPr>
        <w:t>Edgard</w:t>
      </w:r>
      <w:proofErr w:type="spellEnd"/>
      <w:r w:rsidRPr="006E1547">
        <w:rPr>
          <w:rFonts w:eastAsia="Times New Roman" w:cstheme="minorHAnsi"/>
          <w:sz w:val="24"/>
          <w:szCs w:val="24"/>
        </w:rPr>
        <w:t xml:space="preserve">, La., passed away Wednesday, July 22, 2015, at the age of 69. Gilbert was a Vietnam War Veteran who served in the United States Army. </w:t>
      </w:r>
      <w:proofErr w:type="gramStart"/>
      <w:r w:rsidRPr="006E1547">
        <w:rPr>
          <w:rFonts w:eastAsia="Times New Roman" w:cstheme="minorHAnsi"/>
          <w:sz w:val="24"/>
          <w:szCs w:val="24"/>
        </w:rPr>
        <w:t>Past owner of Gil's Restaurant for over 30 years.</w:t>
      </w:r>
      <w:proofErr w:type="gramEnd"/>
      <w:r w:rsidRPr="006E154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1547">
        <w:rPr>
          <w:rFonts w:eastAsia="Times New Roman" w:cstheme="minorHAnsi"/>
          <w:sz w:val="24"/>
          <w:szCs w:val="24"/>
        </w:rPr>
        <w:t>Son of the late Marie Antoinette and Gilbert Moll, Sr. Beloved husband of Gloria H. Moll.</w:t>
      </w:r>
      <w:proofErr w:type="gramEnd"/>
      <w:r w:rsidRPr="006E154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1547">
        <w:rPr>
          <w:rFonts w:eastAsia="Times New Roman" w:cstheme="minorHAnsi"/>
          <w:sz w:val="24"/>
          <w:szCs w:val="24"/>
        </w:rPr>
        <w:t xml:space="preserve">Father of Kevin Moll (Anita </w:t>
      </w:r>
      <w:proofErr w:type="spellStart"/>
      <w:r w:rsidRPr="006E1547">
        <w:rPr>
          <w:rFonts w:eastAsia="Times New Roman" w:cstheme="minorHAnsi"/>
          <w:sz w:val="24"/>
          <w:szCs w:val="24"/>
        </w:rPr>
        <w:t>Willms</w:t>
      </w:r>
      <w:proofErr w:type="spellEnd"/>
      <w:r w:rsidRPr="006E1547">
        <w:rPr>
          <w:rFonts w:eastAsia="Times New Roman" w:cstheme="minorHAnsi"/>
          <w:sz w:val="24"/>
          <w:szCs w:val="24"/>
        </w:rPr>
        <w:t xml:space="preserve">) of Kingfisher, Oklahoma, Brian Moll, and Kimberly (Carlo) </w:t>
      </w:r>
      <w:proofErr w:type="spellStart"/>
      <w:r w:rsidRPr="006E1547">
        <w:rPr>
          <w:rFonts w:eastAsia="Times New Roman" w:cstheme="minorHAnsi"/>
          <w:sz w:val="24"/>
          <w:szCs w:val="24"/>
        </w:rPr>
        <w:t>Savoie</w:t>
      </w:r>
      <w:proofErr w:type="spellEnd"/>
      <w:r w:rsidRPr="006E1547">
        <w:rPr>
          <w:rFonts w:eastAsia="Times New Roman" w:cstheme="minorHAnsi"/>
          <w:sz w:val="24"/>
          <w:szCs w:val="24"/>
        </w:rPr>
        <w:t>.</w:t>
      </w:r>
      <w:proofErr w:type="gramEnd"/>
      <w:r w:rsidRPr="006E154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1547">
        <w:rPr>
          <w:rFonts w:eastAsia="Times New Roman" w:cstheme="minorHAnsi"/>
          <w:sz w:val="24"/>
          <w:szCs w:val="24"/>
        </w:rPr>
        <w:t xml:space="preserve">Grandfather of Sierra Villegas, Khalid Moll, </w:t>
      </w:r>
      <w:proofErr w:type="spellStart"/>
      <w:r w:rsidRPr="006E1547">
        <w:rPr>
          <w:rFonts w:eastAsia="Times New Roman" w:cstheme="minorHAnsi"/>
          <w:sz w:val="24"/>
          <w:szCs w:val="24"/>
        </w:rPr>
        <w:t>Kyrin</w:t>
      </w:r>
      <w:proofErr w:type="spellEnd"/>
      <w:r w:rsidRPr="006E1547">
        <w:rPr>
          <w:rFonts w:eastAsia="Times New Roman" w:cstheme="minorHAnsi"/>
          <w:sz w:val="24"/>
          <w:szCs w:val="24"/>
        </w:rPr>
        <w:t xml:space="preserve">, Carlie, and </w:t>
      </w:r>
      <w:proofErr w:type="spellStart"/>
      <w:r w:rsidRPr="006E1547">
        <w:rPr>
          <w:rFonts w:eastAsia="Times New Roman" w:cstheme="minorHAnsi"/>
          <w:sz w:val="24"/>
          <w:szCs w:val="24"/>
        </w:rPr>
        <w:t>Kolbie</w:t>
      </w:r>
      <w:proofErr w:type="spellEnd"/>
      <w:r w:rsidRPr="006E154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547">
        <w:rPr>
          <w:rFonts w:eastAsia="Times New Roman" w:cstheme="minorHAnsi"/>
          <w:sz w:val="24"/>
          <w:szCs w:val="24"/>
        </w:rPr>
        <w:t>Savoie</w:t>
      </w:r>
      <w:proofErr w:type="spellEnd"/>
      <w:r w:rsidRPr="006E1547">
        <w:rPr>
          <w:rFonts w:eastAsia="Times New Roman" w:cstheme="minorHAnsi"/>
          <w:sz w:val="24"/>
          <w:szCs w:val="24"/>
        </w:rPr>
        <w:t>.</w:t>
      </w:r>
      <w:proofErr w:type="gramEnd"/>
      <w:r w:rsidRPr="006E154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1547">
        <w:rPr>
          <w:rFonts w:eastAsia="Times New Roman" w:cstheme="minorHAnsi"/>
          <w:sz w:val="24"/>
          <w:szCs w:val="24"/>
        </w:rPr>
        <w:t>Nephew of Delores Moll.</w:t>
      </w:r>
      <w:proofErr w:type="gramEnd"/>
      <w:r w:rsidRPr="006E154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1547">
        <w:rPr>
          <w:rFonts w:eastAsia="Times New Roman" w:cstheme="minorHAnsi"/>
          <w:sz w:val="24"/>
          <w:szCs w:val="24"/>
        </w:rPr>
        <w:t>Also survived by a host of nieces, nephews, cousins, other relatives, godchildren and special friends.</w:t>
      </w:r>
      <w:proofErr w:type="gramEnd"/>
      <w:r w:rsidRPr="006E1547">
        <w:rPr>
          <w:rFonts w:eastAsia="Times New Roman" w:cstheme="minorHAnsi"/>
          <w:sz w:val="24"/>
          <w:szCs w:val="24"/>
        </w:rPr>
        <w:br/>
      </w:r>
      <w:r w:rsidRPr="006E1547">
        <w:rPr>
          <w:rFonts w:eastAsia="Times New Roman" w:cstheme="minorHAnsi"/>
          <w:sz w:val="24"/>
          <w:szCs w:val="24"/>
        </w:rPr>
        <w:br/>
        <w:t xml:space="preserve">Funeral services will be held at The Baloney Funeral Home, LLC, </w:t>
      </w:r>
      <w:proofErr w:type="gramStart"/>
      <w:r w:rsidRPr="006E1547">
        <w:rPr>
          <w:rFonts w:eastAsia="Times New Roman" w:cstheme="minorHAnsi"/>
          <w:sz w:val="24"/>
          <w:szCs w:val="24"/>
        </w:rPr>
        <w:t>1905</w:t>
      </w:r>
      <w:proofErr w:type="gramEnd"/>
      <w:r w:rsidRPr="006E1547">
        <w:rPr>
          <w:rFonts w:eastAsia="Times New Roman" w:cstheme="minorHAnsi"/>
          <w:sz w:val="24"/>
          <w:szCs w:val="24"/>
        </w:rPr>
        <w:t xml:space="preserve"> W. Airline Highway, Laplace, La., on Tuesday, July 28, 2015 for 11:00 a.m. Visitation will be from 9:00 a.m. until time of service. A separate viewing will be held at the Baloney Funeral Home, LLC, on Monday, July 27, 2015 from 2:00 p.m. until 5:00 p.m. Pastor Frank Johnson will be officiating. </w:t>
      </w:r>
      <w:proofErr w:type="gramStart"/>
      <w:r w:rsidRPr="006E1547">
        <w:rPr>
          <w:rFonts w:eastAsia="Times New Roman" w:cstheme="minorHAnsi"/>
          <w:sz w:val="24"/>
          <w:szCs w:val="24"/>
        </w:rPr>
        <w:t>Private burial.</w:t>
      </w:r>
      <w:proofErr w:type="gramEnd"/>
      <w:r w:rsidRPr="006E1547">
        <w:rPr>
          <w:rFonts w:eastAsia="Times New Roman" w:cstheme="minorHAnsi"/>
          <w:sz w:val="24"/>
          <w:szCs w:val="24"/>
        </w:rPr>
        <w:t xml:space="preserve"> Employees of St. John Parish School System, Staff of VA Primary and Specialty Care Clinics, Southeast LA War Veterans Home, </w:t>
      </w:r>
      <w:proofErr w:type="spellStart"/>
      <w:r w:rsidRPr="006E1547">
        <w:rPr>
          <w:rFonts w:eastAsia="Times New Roman" w:cstheme="minorHAnsi"/>
          <w:sz w:val="24"/>
          <w:szCs w:val="24"/>
        </w:rPr>
        <w:t>Ochsner</w:t>
      </w:r>
      <w:proofErr w:type="spellEnd"/>
      <w:r w:rsidRPr="006E1547">
        <w:rPr>
          <w:rFonts w:eastAsia="Times New Roman" w:cstheme="minorHAnsi"/>
          <w:sz w:val="24"/>
          <w:szCs w:val="24"/>
        </w:rPr>
        <w:t xml:space="preserve"> Kenner Hospital and Clinic, and Hospice </w:t>
      </w:r>
      <w:proofErr w:type="spellStart"/>
      <w:r w:rsidRPr="006E1547">
        <w:rPr>
          <w:rFonts w:eastAsia="Times New Roman" w:cstheme="minorHAnsi"/>
          <w:sz w:val="24"/>
          <w:szCs w:val="24"/>
        </w:rPr>
        <w:t>Compassus</w:t>
      </w:r>
      <w:proofErr w:type="spellEnd"/>
      <w:r w:rsidRPr="006E1547">
        <w:rPr>
          <w:rFonts w:eastAsia="Times New Roman" w:cstheme="minorHAnsi"/>
          <w:sz w:val="24"/>
          <w:szCs w:val="24"/>
        </w:rPr>
        <w:t xml:space="preserve"> Care Services are invited to attend the funeral services. Care of my husband was entrusted only to the professionalism of The Baloney Funeral Home, LLC, 1905 W. Airline Highway, Laplace, </w:t>
      </w:r>
      <w:bookmarkStart w:id="0" w:name="_GoBack"/>
      <w:r w:rsidRPr="006E1547">
        <w:rPr>
          <w:rFonts w:eastAsia="Times New Roman" w:cstheme="minorHAnsi"/>
          <w:sz w:val="24"/>
          <w:szCs w:val="24"/>
        </w:rPr>
        <w:t xml:space="preserve">La., 985-224-8460. Condolences can be express </w:t>
      </w:r>
      <w:hyperlink r:id="rId8" w:tgtFrame="_blank" w:history="1">
        <w:r w:rsidRPr="00853BAF">
          <w:rPr>
            <w:rFonts w:eastAsia="Times New Roman" w:cstheme="minorHAnsi"/>
            <w:sz w:val="24"/>
            <w:szCs w:val="24"/>
          </w:rPr>
          <w:t>www.baloneyfuneralhome.com</w:t>
        </w:r>
      </w:hyperlink>
      <w:r w:rsidRPr="006E1547">
        <w:rPr>
          <w:rFonts w:eastAsia="Times New Roman" w:cstheme="minorHAnsi"/>
          <w:sz w:val="24"/>
          <w:szCs w:val="24"/>
        </w:rPr>
        <w:t>.</w:t>
      </w:r>
    </w:p>
    <w:p w:rsidR="006E1547" w:rsidRPr="006E1547" w:rsidRDefault="006E1547" w:rsidP="006E15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bookmarkEnd w:id="0"/>
    <w:p w:rsidR="006E1547" w:rsidRPr="006E1547" w:rsidRDefault="006E1547" w:rsidP="006E15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E1547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6E1547">
        <w:rPr>
          <w:rFonts w:eastAsia="Times New Roman" w:cstheme="minorHAnsi"/>
          <w:sz w:val="24"/>
          <w:szCs w:val="24"/>
        </w:rPr>
        <w:t>The</w:t>
      </w:r>
      <w:proofErr w:type="gramEnd"/>
      <w:r w:rsidRPr="006E1547">
        <w:rPr>
          <w:rFonts w:eastAsia="Times New Roman" w:cstheme="minorHAnsi"/>
          <w:sz w:val="24"/>
          <w:szCs w:val="24"/>
        </w:rPr>
        <w:t xml:space="preserve"> (New Orleans, LA) - Sunday, July 26, 2015</w:t>
      </w:r>
    </w:p>
    <w:p w:rsidR="00F5040F" w:rsidRPr="008C35D3" w:rsidRDefault="00F5040F" w:rsidP="00AA653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p w:rsidR="008C35D3" w:rsidRPr="000E03C8" w:rsidRDefault="008C35D3" w:rsidP="00BB4536">
      <w:pPr>
        <w:spacing w:after="0" w:line="240" w:lineRule="auto"/>
      </w:pPr>
    </w:p>
    <w:sectPr w:rsidR="008C35D3" w:rsidRPr="000E03C8" w:rsidSect="006E154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27125B"/>
    <w:rsid w:val="002A3D35"/>
    <w:rsid w:val="00331A63"/>
    <w:rsid w:val="003617F6"/>
    <w:rsid w:val="00582FC2"/>
    <w:rsid w:val="00624943"/>
    <w:rsid w:val="006D0B05"/>
    <w:rsid w:val="006E1547"/>
    <w:rsid w:val="007A3310"/>
    <w:rsid w:val="00853BAF"/>
    <w:rsid w:val="008C35D3"/>
    <w:rsid w:val="009A0E5E"/>
    <w:rsid w:val="00AA6538"/>
    <w:rsid w:val="00BB4536"/>
    <w:rsid w:val="00C10F0E"/>
    <w:rsid w:val="00D321F9"/>
    <w:rsid w:val="00D340CA"/>
    <w:rsid w:val="00D42F8B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oneyfuneralhom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2018-07-09T17:15:00Z</dcterms:created>
  <dcterms:modified xsi:type="dcterms:W3CDTF">2018-07-09T17:15:00Z</dcterms:modified>
</cp:coreProperties>
</file>