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6D0B05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Honorine</w:t>
      </w:r>
      <w:proofErr w:type="spellEnd"/>
      <w:r>
        <w:rPr>
          <w:rFonts w:eastAsia="Times New Roman" w:cstheme="minorHAnsi"/>
          <w:sz w:val="40"/>
          <w:szCs w:val="40"/>
        </w:rPr>
        <w:t xml:space="preserve"> </w:t>
      </w:r>
      <w:proofErr w:type="spellStart"/>
      <w:r>
        <w:rPr>
          <w:rFonts w:eastAsia="Times New Roman" w:cstheme="minorHAnsi"/>
          <w:sz w:val="40"/>
          <w:szCs w:val="40"/>
        </w:rPr>
        <w:t>Schexnayder</w:t>
      </w:r>
      <w:proofErr w:type="spellEnd"/>
    </w:p>
    <w:p w:rsidR="00E4673F" w:rsidRPr="00E4673F" w:rsidRDefault="006D0B05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February 14, 1926</w:t>
      </w:r>
      <w:r w:rsidR="009A0E5E">
        <w:rPr>
          <w:rFonts w:eastAsia="Times New Roman" w:cstheme="minorHAnsi"/>
          <w:sz w:val="40"/>
          <w:szCs w:val="40"/>
        </w:rPr>
        <w:t xml:space="preserve"> – </w:t>
      </w:r>
      <w:r>
        <w:rPr>
          <w:rFonts w:eastAsia="Times New Roman" w:cstheme="minorHAnsi"/>
          <w:sz w:val="40"/>
          <w:szCs w:val="40"/>
        </w:rPr>
        <w:t>October 1, 2000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6D0B05" w:rsidRDefault="006D0B05" w:rsidP="006D0B05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 wp14:anchorId="702F07C2" wp14:editId="57499F07">
            <wp:extent cx="3703320" cy="2777490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yder-Moll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B05" w:rsidRDefault="006D0B05" w:rsidP="006D0B05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6D0B05" w:rsidP="006D0B05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 wp14:anchorId="593A8099" wp14:editId="346442C7">
            <wp:extent cx="4411980" cy="1882633"/>
            <wp:effectExtent l="0" t="0" r="762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yderHonorineMarieAlfred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188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331A6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6D0B05" w:rsidRPr="006D0B05" w:rsidRDefault="006D0B05" w:rsidP="006D0B0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6D0B05">
        <w:rPr>
          <w:rFonts w:eastAsia="Times New Roman" w:cstheme="minorHAnsi"/>
          <w:sz w:val="24"/>
          <w:szCs w:val="24"/>
        </w:rPr>
        <w:t xml:space="preserve">EDGARD - </w:t>
      </w:r>
      <w:proofErr w:type="spellStart"/>
      <w:r w:rsidRPr="006D0B05">
        <w:rPr>
          <w:rFonts w:eastAsia="Times New Roman" w:cstheme="minorHAnsi"/>
          <w:sz w:val="24"/>
          <w:szCs w:val="24"/>
        </w:rPr>
        <w:t>Honorene</w:t>
      </w:r>
      <w:proofErr w:type="spellEnd"/>
      <w:r w:rsidRPr="006D0B0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D0B05">
        <w:rPr>
          <w:rFonts w:eastAsia="Times New Roman" w:cstheme="minorHAnsi"/>
          <w:sz w:val="24"/>
          <w:szCs w:val="24"/>
        </w:rPr>
        <w:t>Schexnayder</w:t>
      </w:r>
      <w:proofErr w:type="spellEnd"/>
      <w:r w:rsidRPr="006D0B05">
        <w:rPr>
          <w:rFonts w:eastAsia="Times New Roman" w:cstheme="minorHAnsi"/>
          <w:sz w:val="24"/>
          <w:szCs w:val="24"/>
        </w:rPr>
        <w:t xml:space="preserve">, 74, a native of </w:t>
      </w:r>
      <w:proofErr w:type="spellStart"/>
      <w:r w:rsidRPr="006D0B05">
        <w:rPr>
          <w:rFonts w:eastAsia="Times New Roman" w:cstheme="minorHAnsi"/>
          <w:sz w:val="24"/>
          <w:szCs w:val="24"/>
        </w:rPr>
        <w:t>Edgard</w:t>
      </w:r>
      <w:proofErr w:type="spellEnd"/>
      <w:r w:rsidRPr="006D0B05">
        <w:rPr>
          <w:rFonts w:eastAsia="Times New Roman" w:cstheme="minorHAnsi"/>
          <w:sz w:val="24"/>
          <w:szCs w:val="24"/>
        </w:rPr>
        <w:t xml:space="preserve"> and resident of New Orleans, died Oct. 1. She was the mother of Lorraine Boyd.</w:t>
      </w:r>
      <w:r>
        <w:rPr>
          <w:rFonts w:eastAsia="Times New Roman" w:cstheme="minorHAnsi"/>
          <w:sz w:val="24"/>
          <w:szCs w:val="24"/>
        </w:rPr>
        <w:t xml:space="preserve">  </w:t>
      </w:r>
      <w:bookmarkStart w:id="0" w:name="_GoBack"/>
      <w:bookmarkEnd w:id="0"/>
      <w:r w:rsidRPr="006D0B05">
        <w:rPr>
          <w:rFonts w:eastAsia="Times New Roman" w:cstheme="minorHAnsi"/>
          <w:sz w:val="24"/>
          <w:szCs w:val="24"/>
        </w:rPr>
        <w:t xml:space="preserve">She was also the daughter of the late Walter and Marie Alfred </w:t>
      </w:r>
      <w:proofErr w:type="spellStart"/>
      <w:r w:rsidRPr="006D0B05">
        <w:rPr>
          <w:rFonts w:eastAsia="Times New Roman" w:cstheme="minorHAnsi"/>
          <w:sz w:val="24"/>
          <w:szCs w:val="24"/>
        </w:rPr>
        <w:t>Schexnayder</w:t>
      </w:r>
      <w:proofErr w:type="spellEnd"/>
      <w:r w:rsidRPr="006D0B05">
        <w:rPr>
          <w:rFonts w:eastAsia="Times New Roman" w:cstheme="minorHAnsi"/>
          <w:sz w:val="24"/>
          <w:szCs w:val="24"/>
        </w:rPr>
        <w:t xml:space="preserve"> and sister of Antoinette Moll, Gertrude Johnson and Walter, Raymond and the late Clarence, Roland and Warren </w:t>
      </w:r>
      <w:proofErr w:type="spellStart"/>
      <w:r w:rsidRPr="006D0B05">
        <w:rPr>
          <w:rFonts w:eastAsia="Times New Roman" w:cstheme="minorHAnsi"/>
          <w:sz w:val="24"/>
          <w:szCs w:val="24"/>
        </w:rPr>
        <w:t>Schexnayder</w:t>
      </w:r>
      <w:proofErr w:type="spellEnd"/>
      <w:r w:rsidRPr="006D0B05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 </w:t>
      </w:r>
      <w:r w:rsidRPr="006D0B05">
        <w:rPr>
          <w:rFonts w:eastAsia="Times New Roman" w:cstheme="minorHAnsi"/>
          <w:sz w:val="24"/>
          <w:szCs w:val="24"/>
        </w:rPr>
        <w:t>She is also survived by one grandchild.</w:t>
      </w:r>
      <w:r w:rsidRPr="006D0B05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6D0B05">
        <w:rPr>
          <w:rFonts w:eastAsia="Times New Roman" w:cstheme="minorHAnsi"/>
          <w:sz w:val="24"/>
          <w:szCs w:val="24"/>
        </w:rPr>
        <w:t xml:space="preserve">Services were Oct. 6 at St. John the Baptist Catholic Church, </w:t>
      </w:r>
      <w:proofErr w:type="spellStart"/>
      <w:r w:rsidRPr="006D0B05">
        <w:rPr>
          <w:rFonts w:eastAsia="Times New Roman" w:cstheme="minorHAnsi"/>
          <w:sz w:val="24"/>
          <w:szCs w:val="24"/>
        </w:rPr>
        <w:t>Edgard</w:t>
      </w:r>
      <w:proofErr w:type="spellEnd"/>
      <w:r w:rsidRPr="006D0B05">
        <w:rPr>
          <w:rFonts w:eastAsia="Times New Roman" w:cstheme="minorHAnsi"/>
          <w:sz w:val="24"/>
          <w:szCs w:val="24"/>
        </w:rPr>
        <w:t>, with</w:t>
      </w:r>
      <w:r>
        <w:rPr>
          <w:rFonts w:eastAsia="Times New Roman" w:cstheme="minorHAnsi"/>
          <w:sz w:val="24"/>
          <w:szCs w:val="24"/>
        </w:rPr>
        <w:t xml:space="preserve"> </w:t>
      </w:r>
      <w:r w:rsidRPr="006D0B05">
        <w:rPr>
          <w:rFonts w:eastAsia="Times New Roman" w:cstheme="minorHAnsi"/>
          <w:sz w:val="24"/>
          <w:szCs w:val="24"/>
        </w:rPr>
        <w:t>interment at the church cemetery.</w:t>
      </w:r>
    </w:p>
    <w:p w:rsidR="006D0B05" w:rsidRPr="006D0B05" w:rsidRDefault="006D0B05" w:rsidP="006D0B0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D0B05" w:rsidRPr="006D0B05" w:rsidRDefault="006D0B05" w:rsidP="006D0B0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6D0B05">
        <w:rPr>
          <w:rFonts w:eastAsia="Times New Roman" w:cstheme="minorHAnsi"/>
          <w:sz w:val="24"/>
          <w:szCs w:val="24"/>
        </w:rPr>
        <w:t>L'Observateur</w:t>
      </w:r>
      <w:proofErr w:type="spellEnd"/>
      <w:r w:rsidRPr="006D0B05">
        <w:rPr>
          <w:rFonts w:eastAsia="Times New Roman" w:cstheme="minorHAnsi"/>
          <w:sz w:val="24"/>
          <w:szCs w:val="24"/>
        </w:rPr>
        <w:t xml:space="preserve"> (La Place, LA) - Saturday, October 7, 2000</w:t>
      </w:r>
    </w:p>
    <w:p w:rsidR="00F5040F" w:rsidRPr="008C35D3" w:rsidRDefault="00F5040F" w:rsidP="00AA653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p w:rsidR="008C35D3" w:rsidRPr="000E03C8" w:rsidRDefault="008C35D3" w:rsidP="00BB4536">
      <w:pPr>
        <w:spacing w:after="0" w:line="240" w:lineRule="auto"/>
      </w:pPr>
    </w:p>
    <w:sectPr w:rsidR="008C35D3" w:rsidRPr="000E03C8" w:rsidSect="00AA65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97244"/>
    <w:rsid w:val="0027125B"/>
    <w:rsid w:val="002A3D35"/>
    <w:rsid w:val="00331A63"/>
    <w:rsid w:val="003617F6"/>
    <w:rsid w:val="00582FC2"/>
    <w:rsid w:val="00624943"/>
    <w:rsid w:val="006D0B05"/>
    <w:rsid w:val="007A3310"/>
    <w:rsid w:val="008C35D3"/>
    <w:rsid w:val="009A0E5E"/>
    <w:rsid w:val="00AA6538"/>
    <w:rsid w:val="00BB4536"/>
    <w:rsid w:val="00C10F0E"/>
    <w:rsid w:val="00D321F9"/>
    <w:rsid w:val="00D340CA"/>
    <w:rsid w:val="00D42F8B"/>
    <w:rsid w:val="00E4673F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2018-07-09T16:09:00Z</dcterms:created>
  <dcterms:modified xsi:type="dcterms:W3CDTF">2018-07-09T16:09:00Z</dcterms:modified>
</cp:coreProperties>
</file>