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A40CAD" w:rsidP="00E4673F">
      <w:pPr>
        <w:spacing w:after="0" w:line="240" w:lineRule="auto"/>
        <w:jc w:val="center"/>
        <w:rPr>
          <w:rFonts w:eastAsia="Times New Roman" w:cstheme="minorHAnsi"/>
          <w:sz w:val="40"/>
          <w:szCs w:val="40"/>
        </w:rPr>
      </w:pPr>
      <w:r>
        <w:rPr>
          <w:rFonts w:eastAsia="Times New Roman" w:cstheme="minorHAnsi"/>
          <w:sz w:val="40"/>
          <w:szCs w:val="40"/>
        </w:rPr>
        <w:t xml:space="preserve">Rudolph Solomon </w:t>
      </w:r>
      <w:proofErr w:type="spellStart"/>
      <w:r>
        <w:rPr>
          <w:rFonts w:eastAsia="Times New Roman" w:cstheme="minorHAnsi"/>
          <w:sz w:val="40"/>
          <w:szCs w:val="40"/>
        </w:rPr>
        <w:t>Sorapuru</w:t>
      </w:r>
      <w:proofErr w:type="spellEnd"/>
    </w:p>
    <w:p w:rsidR="00E4673F" w:rsidRDefault="00A40CAD" w:rsidP="00E4673F">
      <w:pPr>
        <w:spacing w:after="0" w:line="240" w:lineRule="auto"/>
        <w:jc w:val="center"/>
        <w:rPr>
          <w:rFonts w:eastAsia="Times New Roman" w:cstheme="minorHAnsi"/>
          <w:sz w:val="40"/>
          <w:szCs w:val="40"/>
        </w:rPr>
      </w:pPr>
      <w:r>
        <w:rPr>
          <w:rFonts w:eastAsia="Times New Roman" w:cstheme="minorHAnsi"/>
          <w:sz w:val="40"/>
          <w:szCs w:val="40"/>
        </w:rPr>
        <w:t>February 20, 1927 – November 14, 2007</w:t>
      </w:r>
    </w:p>
    <w:p w:rsidR="009F1811" w:rsidRDefault="009F1811" w:rsidP="00E4673F">
      <w:pPr>
        <w:spacing w:after="0" w:line="240" w:lineRule="auto"/>
        <w:jc w:val="center"/>
        <w:rPr>
          <w:rFonts w:eastAsia="Times New Roman" w:cstheme="minorHAnsi"/>
          <w:color w:val="4A4A4A"/>
          <w:sz w:val="24"/>
          <w:szCs w:val="24"/>
        </w:rPr>
      </w:pPr>
    </w:p>
    <w:p w:rsidR="00E4673F" w:rsidRDefault="009A2D32" w:rsidP="00D95671">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14:anchorId="662CC0B2" wp14:editId="5DE950EB">
            <wp:extent cx="5303520" cy="397764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puru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03520" cy="3977640"/>
                    </a:xfrm>
                    <a:prstGeom prst="rect">
                      <a:avLst/>
                    </a:prstGeom>
                  </pic:spPr>
                </pic:pic>
              </a:graphicData>
            </a:graphic>
          </wp:inline>
        </w:drawing>
      </w:r>
    </w:p>
    <w:p w:rsidR="00E4673F" w:rsidRPr="009F1811" w:rsidRDefault="00E4673F" w:rsidP="00E4673F">
      <w:pPr>
        <w:spacing w:after="0" w:line="240" w:lineRule="auto"/>
        <w:jc w:val="center"/>
        <w:rPr>
          <w:rFonts w:eastAsia="Times New Roman" w:cstheme="minorHAnsi"/>
          <w:sz w:val="24"/>
          <w:szCs w:val="24"/>
        </w:rPr>
      </w:pPr>
    </w:p>
    <w:p w:rsidR="009A2D32" w:rsidRPr="009A2D32" w:rsidRDefault="009A2D32" w:rsidP="009A2D32">
      <w:pPr>
        <w:spacing w:after="0" w:line="240" w:lineRule="auto"/>
        <w:rPr>
          <w:rFonts w:eastAsia="Times New Roman" w:cstheme="minorHAnsi"/>
          <w:sz w:val="24"/>
          <w:szCs w:val="24"/>
        </w:rPr>
      </w:pPr>
      <w:bookmarkStart w:id="0" w:name="_GoBack"/>
      <w:r w:rsidRPr="009A2D32">
        <w:rPr>
          <w:rFonts w:eastAsia="Times New Roman" w:cstheme="minorHAnsi"/>
          <w:sz w:val="24"/>
          <w:szCs w:val="24"/>
        </w:rPr>
        <w:t xml:space="preserve">Rudolph Solomon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 xml:space="preserve">, Sr. died on Wednesday, November 14, 2007 at East Jefferson Hospital. </w:t>
      </w:r>
      <w:proofErr w:type="gramStart"/>
      <w:r w:rsidRPr="009A2D32">
        <w:rPr>
          <w:rFonts w:eastAsia="Times New Roman" w:cstheme="minorHAnsi"/>
          <w:sz w:val="24"/>
          <w:szCs w:val="24"/>
        </w:rPr>
        <w:t xml:space="preserve">Beloved husband of the late Joyce </w:t>
      </w:r>
      <w:proofErr w:type="spellStart"/>
      <w:r w:rsidRPr="009A2D32">
        <w:rPr>
          <w:rFonts w:eastAsia="Times New Roman" w:cstheme="minorHAnsi"/>
          <w:sz w:val="24"/>
          <w:szCs w:val="24"/>
        </w:rPr>
        <w:t>Becnel</w:t>
      </w:r>
      <w:proofErr w:type="spellEnd"/>
      <w:r w:rsidRPr="009A2D32">
        <w:rPr>
          <w:rFonts w:eastAsia="Times New Roman" w:cstheme="minorHAnsi"/>
          <w:sz w:val="24"/>
          <w:szCs w:val="24"/>
        </w:rPr>
        <w:t xml:space="preserve">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w:t>
      </w:r>
      <w:proofErr w:type="gramEnd"/>
      <w:r w:rsidRPr="009A2D32">
        <w:rPr>
          <w:rFonts w:eastAsia="Times New Roman" w:cstheme="minorHAnsi"/>
          <w:sz w:val="24"/>
          <w:szCs w:val="24"/>
        </w:rPr>
        <w:t xml:space="preserve"> </w:t>
      </w:r>
      <w:proofErr w:type="gramStart"/>
      <w:r w:rsidRPr="009A2D32">
        <w:rPr>
          <w:rFonts w:eastAsia="Times New Roman" w:cstheme="minorHAnsi"/>
          <w:sz w:val="24"/>
          <w:szCs w:val="24"/>
        </w:rPr>
        <w:t xml:space="preserve">Son of the late Louis and Helen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w:t>
      </w:r>
      <w:proofErr w:type="gramEnd"/>
      <w:r w:rsidRPr="009A2D32">
        <w:rPr>
          <w:rFonts w:eastAsia="Times New Roman" w:cstheme="minorHAnsi"/>
          <w:sz w:val="24"/>
          <w:szCs w:val="24"/>
        </w:rPr>
        <w:t xml:space="preserve"> </w:t>
      </w:r>
      <w:proofErr w:type="gramStart"/>
      <w:r w:rsidRPr="009A2D32">
        <w:rPr>
          <w:rFonts w:eastAsia="Times New Roman" w:cstheme="minorHAnsi"/>
          <w:sz w:val="24"/>
          <w:szCs w:val="24"/>
        </w:rPr>
        <w:t xml:space="preserve">Father of Tanya </w:t>
      </w:r>
      <w:proofErr w:type="spellStart"/>
      <w:r w:rsidRPr="009A2D32">
        <w:rPr>
          <w:rFonts w:eastAsia="Times New Roman" w:cstheme="minorHAnsi"/>
          <w:sz w:val="24"/>
          <w:szCs w:val="24"/>
        </w:rPr>
        <w:t>Haydel</w:t>
      </w:r>
      <w:proofErr w:type="spellEnd"/>
      <w:r w:rsidRPr="009A2D32">
        <w:rPr>
          <w:rFonts w:eastAsia="Times New Roman" w:cstheme="minorHAnsi"/>
          <w:sz w:val="24"/>
          <w:szCs w:val="24"/>
        </w:rPr>
        <w:t xml:space="preserve"> and Rudolph (Tammy)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w:t>
      </w:r>
      <w:proofErr w:type="gramEnd"/>
      <w:r w:rsidRPr="009A2D32">
        <w:rPr>
          <w:rFonts w:eastAsia="Times New Roman" w:cstheme="minorHAnsi"/>
          <w:sz w:val="24"/>
          <w:szCs w:val="24"/>
        </w:rPr>
        <w:t xml:space="preserve"> Brother of Russell (Theresa)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 xml:space="preserve"> and the late Marion Barre. </w:t>
      </w:r>
      <w:proofErr w:type="gramStart"/>
      <w:r w:rsidRPr="009A2D32">
        <w:rPr>
          <w:rFonts w:eastAsia="Times New Roman" w:cstheme="minorHAnsi"/>
          <w:sz w:val="24"/>
          <w:szCs w:val="24"/>
        </w:rPr>
        <w:t xml:space="preserve">Grandfather of Marius </w:t>
      </w:r>
      <w:proofErr w:type="spellStart"/>
      <w:r w:rsidRPr="009A2D32">
        <w:rPr>
          <w:rFonts w:eastAsia="Times New Roman" w:cstheme="minorHAnsi"/>
          <w:sz w:val="24"/>
          <w:szCs w:val="24"/>
        </w:rPr>
        <w:t>Haydel</w:t>
      </w:r>
      <w:proofErr w:type="spellEnd"/>
      <w:r w:rsidRPr="009A2D32">
        <w:rPr>
          <w:rFonts w:eastAsia="Times New Roman" w:cstheme="minorHAnsi"/>
          <w:sz w:val="24"/>
          <w:szCs w:val="24"/>
        </w:rPr>
        <w:t xml:space="preserve">, Dustin and </w:t>
      </w:r>
      <w:proofErr w:type="spellStart"/>
      <w:r w:rsidRPr="009A2D32">
        <w:rPr>
          <w:rFonts w:eastAsia="Times New Roman" w:cstheme="minorHAnsi"/>
          <w:sz w:val="24"/>
          <w:szCs w:val="24"/>
        </w:rPr>
        <w:t>Jamiah</w:t>
      </w:r>
      <w:proofErr w:type="spellEnd"/>
      <w:r w:rsidRPr="009A2D32">
        <w:rPr>
          <w:rFonts w:eastAsia="Times New Roman" w:cstheme="minorHAnsi"/>
          <w:sz w:val="24"/>
          <w:szCs w:val="24"/>
        </w:rPr>
        <w:t xml:space="preserve"> </w:t>
      </w:r>
      <w:proofErr w:type="spellStart"/>
      <w:r w:rsidRPr="009A2D32">
        <w:rPr>
          <w:rFonts w:eastAsia="Times New Roman" w:cstheme="minorHAnsi"/>
          <w:sz w:val="24"/>
          <w:szCs w:val="24"/>
        </w:rPr>
        <w:t>Sorapuru</w:t>
      </w:r>
      <w:proofErr w:type="spellEnd"/>
      <w:r w:rsidRPr="009A2D32">
        <w:rPr>
          <w:rFonts w:eastAsia="Times New Roman" w:cstheme="minorHAnsi"/>
          <w:sz w:val="24"/>
          <w:szCs w:val="24"/>
        </w:rPr>
        <w:t>, Tessie Nicholas and Lacey Bailey.</w:t>
      </w:r>
      <w:proofErr w:type="gramEnd"/>
      <w:r w:rsidRPr="009A2D32">
        <w:rPr>
          <w:rFonts w:eastAsia="Times New Roman" w:cstheme="minorHAnsi"/>
          <w:sz w:val="24"/>
          <w:szCs w:val="24"/>
        </w:rPr>
        <w:t xml:space="preserve"> </w:t>
      </w:r>
      <w:proofErr w:type="gramStart"/>
      <w:r w:rsidRPr="009A2D32">
        <w:rPr>
          <w:rFonts w:eastAsia="Times New Roman" w:cstheme="minorHAnsi"/>
          <w:sz w:val="24"/>
          <w:szCs w:val="24"/>
        </w:rPr>
        <w:t>Also survived by 5 great grandchildren and a host of nieces, nephews, cousins, other relatives and friends.</w:t>
      </w:r>
      <w:proofErr w:type="gramEnd"/>
      <w:r w:rsidRPr="009A2D32">
        <w:rPr>
          <w:rFonts w:eastAsia="Times New Roman" w:cstheme="minorHAnsi"/>
          <w:sz w:val="24"/>
          <w:szCs w:val="24"/>
        </w:rPr>
        <w:br/>
      </w:r>
      <w:r w:rsidRPr="009A2D32">
        <w:rPr>
          <w:rFonts w:eastAsia="Times New Roman" w:cstheme="minorHAnsi"/>
          <w:sz w:val="24"/>
          <w:szCs w:val="24"/>
        </w:rPr>
        <w:br/>
        <w:t xml:space="preserve">Relatives and friends of the family, also employees of </w:t>
      </w:r>
      <w:proofErr w:type="spellStart"/>
      <w:r w:rsidRPr="009A2D32">
        <w:rPr>
          <w:rFonts w:eastAsia="Times New Roman" w:cstheme="minorHAnsi"/>
          <w:sz w:val="24"/>
          <w:szCs w:val="24"/>
        </w:rPr>
        <w:t>Gaudet</w:t>
      </w:r>
      <w:proofErr w:type="spellEnd"/>
      <w:r w:rsidRPr="009A2D32">
        <w:rPr>
          <w:rFonts w:eastAsia="Times New Roman" w:cstheme="minorHAnsi"/>
          <w:sz w:val="24"/>
          <w:szCs w:val="24"/>
        </w:rPr>
        <w:t xml:space="preserve"> High School, St. John the Baptist Parish Police Jurors, St. John Parish Sheriff Department, Walmart Supercenter, Rouse Supermarket, Metro Gaming Room (Poker Palace) and Off Track Finish Line are invited to attend the Funeral Mass of Christian Burial at St. John the Baptist Catholic Church, Hwy. 18, </w:t>
      </w:r>
      <w:proofErr w:type="spellStart"/>
      <w:r w:rsidRPr="009A2D32">
        <w:rPr>
          <w:rFonts w:eastAsia="Times New Roman" w:cstheme="minorHAnsi"/>
          <w:sz w:val="24"/>
          <w:szCs w:val="24"/>
        </w:rPr>
        <w:t>Edgard</w:t>
      </w:r>
      <w:proofErr w:type="spellEnd"/>
      <w:r w:rsidRPr="009A2D32">
        <w:rPr>
          <w:rFonts w:eastAsia="Times New Roman" w:cstheme="minorHAnsi"/>
          <w:sz w:val="24"/>
          <w:szCs w:val="24"/>
        </w:rPr>
        <w:t xml:space="preserve">, LA, on Tuesday, November 20, 2007 at 11:00 am. Visitation will begin at 9:00 am. Interment: Church Cemetery. </w:t>
      </w:r>
      <w:proofErr w:type="gramStart"/>
      <w:r w:rsidRPr="009A2D32">
        <w:rPr>
          <w:rFonts w:eastAsia="Times New Roman" w:cstheme="minorHAnsi"/>
          <w:sz w:val="24"/>
          <w:szCs w:val="24"/>
        </w:rPr>
        <w:t>Arrangements by DW Rhodes Funeral Home, Gretna, LA.</w:t>
      </w:r>
      <w:proofErr w:type="gramEnd"/>
      <w:r w:rsidRPr="009A2D32">
        <w:rPr>
          <w:rFonts w:eastAsia="Times New Roman" w:cstheme="minorHAnsi"/>
          <w:sz w:val="24"/>
          <w:szCs w:val="24"/>
        </w:rPr>
        <w:t xml:space="preserve"> Please visit </w:t>
      </w:r>
      <w:hyperlink r:id="rId6" w:tgtFrame="_blank" w:history="1">
        <w:r w:rsidRPr="00A40CAD">
          <w:rPr>
            <w:rFonts w:eastAsia="Times New Roman" w:cstheme="minorHAnsi"/>
            <w:sz w:val="24"/>
            <w:szCs w:val="24"/>
          </w:rPr>
          <w:t>www.rhodesfuneral.com</w:t>
        </w:r>
      </w:hyperlink>
      <w:r w:rsidRPr="009A2D32">
        <w:rPr>
          <w:rFonts w:eastAsia="Times New Roman" w:cstheme="minorHAnsi"/>
          <w:sz w:val="24"/>
          <w:szCs w:val="24"/>
        </w:rPr>
        <w:t xml:space="preserve"> to sign the guest book.</w:t>
      </w:r>
    </w:p>
    <w:p w:rsidR="009A2D32" w:rsidRPr="009A2D32" w:rsidRDefault="009A2D32" w:rsidP="009A2D32">
      <w:pPr>
        <w:spacing w:after="0" w:line="240" w:lineRule="auto"/>
        <w:rPr>
          <w:rFonts w:eastAsia="Times New Roman" w:cstheme="minorHAnsi"/>
          <w:sz w:val="24"/>
          <w:szCs w:val="24"/>
        </w:rPr>
      </w:pPr>
    </w:p>
    <w:p w:rsidR="009A2D32" w:rsidRPr="009A2D32" w:rsidRDefault="009A2D32" w:rsidP="009A2D32">
      <w:pPr>
        <w:spacing w:after="0" w:line="240" w:lineRule="auto"/>
        <w:rPr>
          <w:rFonts w:eastAsia="Times New Roman" w:cstheme="minorHAnsi"/>
          <w:sz w:val="24"/>
          <w:szCs w:val="24"/>
        </w:rPr>
      </w:pPr>
      <w:r w:rsidRPr="009A2D32">
        <w:rPr>
          <w:rFonts w:eastAsia="Times New Roman" w:cstheme="minorHAnsi"/>
          <w:sz w:val="24"/>
          <w:szCs w:val="24"/>
        </w:rPr>
        <w:t xml:space="preserve">Times-Picayune, </w:t>
      </w:r>
      <w:proofErr w:type="gramStart"/>
      <w:r w:rsidRPr="009A2D32">
        <w:rPr>
          <w:rFonts w:eastAsia="Times New Roman" w:cstheme="minorHAnsi"/>
          <w:sz w:val="24"/>
          <w:szCs w:val="24"/>
        </w:rPr>
        <w:t>The</w:t>
      </w:r>
      <w:proofErr w:type="gramEnd"/>
      <w:r w:rsidRPr="009A2D32">
        <w:rPr>
          <w:rFonts w:eastAsia="Times New Roman" w:cstheme="minorHAnsi"/>
          <w:sz w:val="24"/>
          <w:szCs w:val="24"/>
        </w:rPr>
        <w:t xml:space="preserve"> (New Orleans, LA) - Sunday, November 18, 2007</w:t>
      </w:r>
    </w:p>
    <w:bookmarkEnd w:id="0"/>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0E790A"/>
    <w:rsid w:val="0011559E"/>
    <w:rsid w:val="00123C33"/>
    <w:rsid w:val="001473DF"/>
    <w:rsid w:val="00153FC6"/>
    <w:rsid w:val="00197244"/>
    <w:rsid w:val="001E27E5"/>
    <w:rsid w:val="0027125B"/>
    <w:rsid w:val="002A3D35"/>
    <w:rsid w:val="002A7D7B"/>
    <w:rsid w:val="00331A63"/>
    <w:rsid w:val="003617F6"/>
    <w:rsid w:val="003664BD"/>
    <w:rsid w:val="0036653A"/>
    <w:rsid w:val="005404C9"/>
    <w:rsid w:val="00582FC2"/>
    <w:rsid w:val="00624943"/>
    <w:rsid w:val="006D0B05"/>
    <w:rsid w:val="006E1547"/>
    <w:rsid w:val="007268B3"/>
    <w:rsid w:val="007849B2"/>
    <w:rsid w:val="007A3310"/>
    <w:rsid w:val="00834F83"/>
    <w:rsid w:val="00847745"/>
    <w:rsid w:val="00852BB6"/>
    <w:rsid w:val="00853BAF"/>
    <w:rsid w:val="008742AB"/>
    <w:rsid w:val="008C35D3"/>
    <w:rsid w:val="009051AA"/>
    <w:rsid w:val="009A0E5E"/>
    <w:rsid w:val="009A2D32"/>
    <w:rsid w:val="009F1811"/>
    <w:rsid w:val="00A40CAD"/>
    <w:rsid w:val="00A91476"/>
    <w:rsid w:val="00AA2232"/>
    <w:rsid w:val="00AA6538"/>
    <w:rsid w:val="00BB4536"/>
    <w:rsid w:val="00C10F0E"/>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odesfuner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2018-07-09T19:42:00Z</dcterms:created>
  <dcterms:modified xsi:type="dcterms:W3CDTF">2018-07-09T19:42:00Z</dcterms:modified>
</cp:coreProperties>
</file>