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1E27E5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Charles Isadore Young</w:t>
      </w:r>
    </w:p>
    <w:p w:rsidR="00E4673F" w:rsidRPr="00E4673F" w:rsidRDefault="001E27E5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14, 1929 – July 13, 2006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1E27E5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805680" cy="25603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CharlesIsador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64"/>
                    <a:stretch/>
                  </pic:blipFill>
                  <pic:spPr bwMode="auto">
                    <a:xfrm>
                      <a:off x="0" y="0"/>
                      <a:ext cx="4808220" cy="2561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673F" w:rsidRPr="00834F8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E27E5" w:rsidRPr="001E27E5" w:rsidRDefault="001E27E5" w:rsidP="001E27E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27E5">
        <w:rPr>
          <w:rFonts w:eastAsia="Times New Roman" w:cstheme="minorHAnsi"/>
          <w:sz w:val="24"/>
          <w:szCs w:val="24"/>
        </w:rPr>
        <w:t xml:space="preserve">Charles Isadore Young - Aged 77, </w:t>
      </w:r>
      <w:proofErr w:type="gramStart"/>
      <w:r w:rsidRPr="001E27E5">
        <w:rPr>
          <w:rFonts w:eastAsia="Times New Roman" w:cstheme="minorHAnsi"/>
          <w:sz w:val="24"/>
          <w:szCs w:val="24"/>
        </w:rPr>
        <w:t>Peacefully</w:t>
      </w:r>
      <w:proofErr w:type="gramEnd"/>
      <w:r w:rsidRPr="001E27E5">
        <w:rPr>
          <w:rFonts w:eastAsia="Times New Roman" w:cstheme="minorHAnsi"/>
          <w:sz w:val="24"/>
          <w:szCs w:val="24"/>
        </w:rPr>
        <w:t xml:space="preserve"> departed this life on July 13, 2006 at 1:15 a.m. at his resident. Son of the late Mack Young and the late Sylvia Laura Pierre Young a native of Vacherie, LA and a resident of Bridge City, LA for over fifty years, loving and devoted husband of Delphine </w:t>
      </w:r>
      <w:proofErr w:type="spellStart"/>
      <w:r w:rsidRPr="001E27E5">
        <w:rPr>
          <w:rFonts w:eastAsia="Times New Roman" w:cstheme="minorHAnsi"/>
          <w:sz w:val="24"/>
          <w:szCs w:val="24"/>
        </w:rPr>
        <w:t>Duronsiet</w:t>
      </w:r>
      <w:proofErr w:type="spellEnd"/>
      <w:r>
        <w:rPr>
          <w:rFonts w:eastAsia="Times New Roman" w:cstheme="minorHAnsi"/>
          <w:sz w:val="24"/>
          <w:szCs w:val="24"/>
        </w:rPr>
        <w:t xml:space="preserve"> (sic – </w:t>
      </w:r>
      <w:proofErr w:type="spellStart"/>
      <w:r>
        <w:rPr>
          <w:rFonts w:eastAsia="Times New Roman" w:cstheme="minorHAnsi"/>
          <w:sz w:val="24"/>
          <w:szCs w:val="24"/>
        </w:rPr>
        <w:t>Duronslet</w:t>
      </w:r>
      <w:proofErr w:type="spellEnd"/>
      <w:r>
        <w:rPr>
          <w:rFonts w:eastAsia="Times New Roman" w:cstheme="minorHAnsi"/>
          <w:sz w:val="24"/>
          <w:szCs w:val="24"/>
        </w:rPr>
        <w:t>)</w:t>
      </w:r>
      <w:r w:rsidRPr="001E27E5">
        <w:rPr>
          <w:rFonts w:eastAsia="Times New Roman" w:cstheme="minorHAnsi"/>
          <w:sz w:val="24"/>
          <w:szCs w:val="24"/>
        </w:rPr>
        <w:t xml:space="preserve"> Young for 50 years.</w:t>
      </w:r>
      <w:r w:rsidRPr="001E27E5">
        <w:rPr>
          <w:rFonts w:eastAsia="Times New Roman" w:cstheme="minorHAnsi"/>
          <w:sz w:val="24"/>
          <w:szCs w:val="24"/>
        </w:rPr>
        <w:br/>
      </w:r>
      <w:r w:rsidRPr="001E27E5">
        <w:rPr>
          <w:rFonts w:eastAsia="Times New Roman" w:cstheme="minorHAnsi"/>
          <w:sz w:val="24"/>
          <w:szCs w:val="24"/>
        </w:rPr>
        <w:br/>
      </w:r>
      <w:proofErr w:type="gramStart"/>
      <w:r w:rsidRPr="001E27E5">
        <w:rPr>
          <w:rFonts w:eastAsia="Times New Roman" w:cstheme="minorHAnsi"/>
          <w:sz w:val="24"/>
          <w:szCs w:val="24"/>
        </w:rPr>
        <w:t xml:space="preserve">Father of </w:t>
      </w:r>
      <w:proofErr w:type="spellStart"/>
      <w:r w:rsidRPr="001E27E5">
        <w:rPr>
          <w:rFonts w:eastAsia="Times New Roman" w:cstheme="minorHAnsi"/>
          <w:sz w:val="24"/>
          <w:szCs w:val="24"/>
        </w:rPr>
        <w:t>Charels</w:t>
      </w:r>
      <w:proofErr w:type="spellEnd"/>
      <w:r w:rsidRPr="001E27E5">
        <w:rPr>
          <w:rFonts w:eastAsia="Times New Roman" w:cstheme="minorHAnsi"/>
          <w:sz w:val="24"/>
          <w:szCs w:val="24"/>
        </w:rPr>
        <w:t xml:space="preserve">, Jr., Linda Young </w:t>
      </w:r>
      <w:proofErr w:type="spellStart"/>
      <w:r w:rsidRPr="001E27E5">
        <w:rPr>
          <w:rFonts w:eastAsia="Times New Roman" w:cstheme="minorHAnsi"/>
          <w:sz w:val="24"/>
          <w:szCs w:val="24"/>
        </w:rPr>
        <w:t>Blazio</w:t>
      </w:r>
      <w:proofErr w:type="spellEnd"/>
      <w:r w:rsidRPr="001E27E5">
        <w:rPr>
          <w:rFonts w:eastAsia="Times New Roman" w:cstheme="minorHAnsi"/>
          <w:sz w:val="24"/>
          <w:szCs w:val="24"/>
        </w:rPr>
        <w:t>; Gilda (Leon) Sneed; Anthony (Deborah); Darrell (Vera); and Todd (Trina) Young; and Pamela (Roosevelt) Carter.</w:t>
      </w:r>
      <w:proofErr w:type="gramEnd"/>
      <w:r w:rsidRPr="001E27E5">
        <w:rPr>
          <w:rFonts w:eastAsia="Times New Roman" w:cstheme="minorHAnsi"/>
          <w:sz w:val="24"/>
          <w:szCs w:val="24"/>
        </w:rPr>
        <w:t xml:space="preserve"> Two sisters: Anita Y. Kennedy and Agnes Bernice Y. Cooper of Los Angeles, CA, and the late Milton Young, Mildred Y. Johnson, and Clara Y. Hamilton; 6 brothers-in-laws, 6 sisters-in-laws, 22 </w:t>
      </w:r>
      <w:proofErr w:type="spellStart"/>
      <w:r w:rsidRPr="001E27E5">
        <w:rPr>
          <w:rFonts w:eastAsia="Times New Roman" w:cstheme="minorHAnsi"/>
          <w:sz w:val="24"/>
          <w:szCs w:val="24"/>
        </w:rPr>
        <w:t>grand children</w:t>
      </w:r>
      <w:proofErr w:type="spellEnd"/>
      <w:r w:rsidRPr="001E27E5">
        <w:rPr>
          <w:rFonts w:eastAsia="Times New Roman" w:cstheme="minorHAnsi"/>
          <w:sz w:val="24"/>
          <w:szCs w:val="24"/>
        </w:rPr>
        <w:t xml:space="preserve">, 15 great </w:t>
      </w:r>
      <w:proofErr w:type="spellStart"/>
      <w:r w:rsidRPr="001E27E5">
        <w:rPr>
          <w:rFonts w:eastAsia="Times New Roman" w:cstheme="minorHAnsi"/>
          <w:sz w:val="24"/>
          <w:szCs w:val="24"/>
        </w:rPr>
        <w:t>grand children</w:t>
      </w:r>
      <w:proofErr w:type="spellEnd"/>
      <w:r w:rsidRPr="001E27E5">
        <w:rPr>
          <w:rFonts w:eastAsia="Times New Roman" w:cstheme="minorHAnsi"/>
          <w:sz w:val="24"/>
          <w:szCs w:val="24"/>
        </w:rPr>
        <w:t>, 6 god daughters, and a host of nieces, nephews, other relatives and friends.</w:t>
      </w:r>
      <w:r w:rsidRPr="001E27E5">
        <w:rPr>
          <w:rFonts w:eastAsia="Times New Roman" w:cstheme="minorHAnsi"/>
          <w:sz w:val="24"/>
          <w:szCs w:val="24"/>
        </w:rPr>
        <w:br/>
      </w:r>
      <w:r w:rsidRPr="001E27E5">
        <w:rPr>
          <w:rFonts w:eastAsia="Times New Roman" w:cstheme="minorHAnsi"/>
          <w:sz w:val="24"/>
          <w:szCs w:val="24"/>
        </w:rPr>
        <w:br/>
        <w:t xml:space="preserve">Relatives and friends of the family also, priests, pastors and parishioners of Holy Guardian Angels Catholic Church, Third Emanuel Baptist Church and all neighboring churches of Bridge City, LA; New Home Ministries of New Orleans, LA; St. John The Baptist Catholic Church, </w:t>
      </w:r>
      <w:proofErr w:type="spellStart"/>
      <w:r w:rsidRPr="001E27E5">
        <w:rPr>
          <w:rFonts w:eastAsia="Times New Roman" w:cstheme="minorHAnsi"/>
          <w:sz w:val="24"/>
          <w:szCs w:val="24"/>
        </w:rPr>
        <w:t>Edgard</w:t>
      </w:r>
      <w:proofErr w:type="spellEnd"/>
      <w:r w:rsidRPr="001E27E5">
        <w:rPr>
          <w:rFonts w:eastAsia="Times New Roman" w:cstheme="minorHAnsi"/>
          <w:sz w:val="24"/>
          <w:szCs w:val="24"/>
        </w:rPr>
        <w:t>, LA; Gethsemane Missionary Baptist Church of Houston, TX and Our Mother of Mercy Catholic Church, Houston, TX.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1E27E5">
        <w:rPr>
          <w:rFonts w:eastAsia="Times New Roman" w:cstheme="minorHAnsi"/>
          <w:sz w:val="24"/>
          <w:szCs w:val="24"/>
        </w:rPr>
        <w:t xml:space="preserve">Employees of Avondale Shipyard, Children's Hospital, Evans Travel Agent, East Jefferson General Hospital, West Jefferson Medical Center, South Eastern Freight Lines, Wal-Mart of Algiers, </w:t>
      </w:r>
      <w:proofErr w:type="spellStart"/>
      <w:r w:rsidRPr="001E27E5">
        <w:rPr>
          <w:rFonts w:eastAsia="Times New Roman" w:cstheme="minorHAnsi"/>
          <w:sz w:val="24"/>
          <w:szCs w:val="24"/>
        </w:rPr>
        <w:t>Harrahs</w:t>
      </w:r>
      <w:proofErr w:type="spellEnd"/>
      <w:r w:rsidRPr="001E27E5">
        <w:rPr>
          <w:rFonts w:eastAsia="Times New Roman" w:cstheme="minorHAnsi"/>
          <w:sz w:val="24"/>
          <w:szCs w:val="24"/>
        </w:rPr>
        <w:t xml:space="preserve"> Casino, FKP Architects, Inc. and March of Dimes of Houston, TX.</w:t>
      </w:r>
      <w:r w:rsidRPr="001E27E5">
        <w:rPr>
          <w:rFonts w:eastAsia="Times New Roman" w:cstheme="minorHAnsi"/>
          <w:sz w:val="24"/>
          <w:szCs w:val="24"/>
        </w:rPr>
        <w:br/>
      </w:r>
      <w:r w:rsidRPr="001E27E5">
        <w:rPr>
          <w:rFonts w:eastAsia="Times New Roman" w:cstheme="minorHAnsi"/>
          <w:sz w:val="24"/>
          <w:szCs w:val="24"/>
        </w:rPr>
        <w:br/>
        <w:t xml:space="preserve">The family wishes to express special thanks to Dr. Castillo and the Staff of </w:t>
      </w:r>
      <w:proofErr w:type="spellStart"/>
      <w:r w:rsidRPr="001E27E5">
        <w:rPr>
          <w:rFonts w:eastAsia="Times New Roman" w:cstheme="minorHAnsi"/>
          <w:sz w:val="24"/>
          <w:szCs w:val="24"/>
        </w:rPr>
        <w:t>Ochsner</w:t>
      </w:r>
      <w:proofErr w:type="spellEnd"/>
      <w:r w:rsidRPr="001E27E5">
        <w:rPr>
          <w:rFonts w:eastAsia="Times New Roman" w:cstheme="minorHAnsi"/>
          <w:sz w:val="24"/>
          <w:szCs w:val="24"/>
        </w:rPr>
        <w:t xml:space="preserve"> Medical Institution's Oncology Department, Serenity Hospice Services of Jefferson Parish, and Friends from Houston are invited to attend a Mass of Christian Burial at Holy Guardian Angels Catholic Church, 1701 Bridge City Avenue, Bridge City, LA on Wednesday, July 19, 2006 at 11:00 a.m. Recitation of the Rosa</w:t>
      </w:r>
      <w:r>
        <w:rPr>
          <w:rFonts w:eastAsia="Times New Roman" w:cstheme="minorHAnsi"/>
          <w:sz w:val="24"/>
          <w:szCs w:val="24"/>
        </w:rPr>
        <w:t>r</w:t>
      </w:r>
      <w:r w:rsidRPr="001E27E5">
        <w:rPr>
          <w:rFonts w:eastAsia="Times New Roman" w:cstheme="minorHAnsi"/>
          <w:sz w:val="24"/>
          <w:szCs w:val="24"/>
        </w:rPr>
        <w:t xml:space="preserve">y at 10:30 a.m. Celebrant Officiating Msgr. J. Anthony </w:t>
      </w:r>
      <w:proofErr w:type="spellStart"/>
      <w:r w:rsidRPr="001E27E5">
        <w:rPr>
          <w:rFonts w:eastAsia="Times New Roman" w:cstheme="minorHAnsi"/>
          <w:sz w:val="24"/>
          <w:szCs w:val="24"/>
        </w:rPr>
        <w:t>Luminais</w:t>
      </w:r>
      <w:proofErr w:type="spellEnd"/>
      <w:r w:rsidRPr="001E27E5">
        <w:rPr>
          <w:rFonts w:eastAsia="Times New Roman" w:cstheme="minorHAnsi"/>
          <w:sz w:val="24"/>
          <w:szCs w:val="24"/>
        </w:rPr>
        <w:t xml:space="preserve">. Interment at St. John </w:t>
      </w:r>
      <w:proofErr w:type="gramStart"/>
      <w:r w:rsidRPr="001E27E5">
        <w:rPr>
          <w:rFonts w:eastAsia="Times New Roman" w:cstheme="minorHAnsi"/>
          <w:sz w:val="24"/>
          <w:szCs w:val="24"/>
        </w:rPr>
        <w:t>The</w:t>
      </w:r>
      <w:proofErr w:type="gramEnd"/>
      <w:r w:rsidRPr="001E27E5">
        <w:rPr>
          <w:rFonts w:eastAsia="Times New Roman" w:cstheme="minorHAnsi"/>
          <w:sz w:val="24"/>
          <w:szCs w:val="24"/>
        </w:rPr>
        <w:t xml:space="preserve"> Baptist Catholic Church Cemetery, 2361 Hwy 18, </w:t>
      </w:r>
      <w:proofErr w:type="spellStart"/>
      <w:r w:rsidRPr="001E27E5">
        <w:rPr>
          <w:rFonts w:eastAsia="Times New Roman" w:cstheme="minorHAnsi"/>
          <w:sz w:val="24"/>
          <w:szCs w:val="24"/>
        </w:rPr>
        <w:t>Edgard</w:t>
      </w:r>
      <w:proofErr w:type="spellEnd"/>
      <w:r w:rsidRPr="001E27E5">
        <w:rPr>
          <w:rFonts w:eastAsia="Times New Roman" w:cstheme="minorHAnsi"/>
          <w:sz w:val="24"/>
          <w:szCs w:val="24"/>
        </w:rPr>
        <w:t>, LA.</w:t>
      </w:r>
      <w:r w:rsidRPr="001E27E5">
        <w:rPr>
          <w:rFonts w:eastAsia="Times New Roman" w:cstheme="minorHAnsi"/>
          <w:sz w:val="24"/>
          <w:szCs w:val="24"/>
        </w:rPr>
        <w:br/>
      </w:r>
      <w:r w:rsidRPr="001E27E5">
        <w:rPr>
          <w:rFonts w:eastAsia="Times New Roman" w:cstheme="minorHAnsi"/>
          <w:sz w:val="24"/>
          <w:szCs w:val="24"/>
        </w:rPr>
        <w:br/>
      </w:r>
      <w:proofErr w:type="gramStart"/>
      <w:r w:rsidRPr="001E27E5">
        <w:rPr>
          <w:rFonts w:eastAsia="Times New Roman" w:cstheme="minorHAnsi"/>
          <w:sz w:val="24"/>
          <w:szCs w:val="24"/>
        </w:rPr>
        <w:t>Arrangements by DAVIS MORTUARY SERVICE, 230 Monroe Street, Gretna, LA.</w:t>
      </w:r>
      <w:proofErr w:type="gramEnd"/>
    </w:p>
    <w:p w:rsidR="001E27E5" w:rsidRPr="001E27E5" w:rsidRDefault="001E27E5" w:rsidP="001E27E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27E5" w:rsidRPr="001E27E5" w:rsidRDefault="001E27E5" w:rsidP="001E27E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27E5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E27E5">
        <w:rPr>
          <w:rFonts w:eastAsia="Times New Roman" w:cstheme="minorHAnsi"/>
          <w:sz w:val="24"/>
          <w:szCs w:val="24"/>
        </w:rPr>
        <w:t>The</w:t>
      </w:r>
      <w:proofErr w:type="gramEnd"/>
      <w:r w:rsidRPr="001E27E5">
        <w:rPr>
          <w:rFonts w:eastAsia="Times New Roman" w:cstheme="minorHAnsi"/>
          <w:sz w:val="24"/>
          <w:szCs w:val="24"/>
        </w:rPr>
        <w:t xml:space="preserve"> (New Orleans, LA) - Tuesday, </w:t>
      </w:r>
      <w:r w:rsidRPr="001E27E5">
        <w:rPr>
          <w:rFonts w:eastAsia="Times New Roman" w:cstheme="minorHAnsi"/>
          <w:sz w:val="24"/>
          <w:szCs w:val="24"/>
        </w:rPr>
        <w:t>July 18, 2006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1E27E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1E27E5"/>
    <w:rsid w:val="0027125B"/>
    <w:rsid w:val="002A3D35"/>
    <w:rsid w:val="00331A63"/>
    <w:rsid w:val="003617F6"/>
    <w:rsid w:val="003664BD"/>
    <w:rsid w:val="00582FC2"/>
    <w:rsid w:val="00624943"/>
    <w:rsid w:val="006D0B05"/>
    <w:rsid w:val="006E1547"/>
    <w:rsid w:val="007268B3"/>
    <w:rsid w:val="007A3310"/>
    <w:rsid w:val="00834F83"/>
    <w:rsid w:val="00853BAF"/>
    <w:rsid w:val="008C35D3"/>
    <w:rsid w:val="009A0E5E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2018-07-09T18:01:00Z</dcterms:created>
  <dcterms:modified xsi:type="dcterms:W3CDTF">2018-07-09T18:01:00Z</dcterms:modified>
</cp:coreProperties>
</file>